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C838D7" w14:textId="77777777" w:rsidR="000A7C16" w:rsidRPr="008F5844" w:rsidRDefault="000A7C16" w:rsidP="00764D8E">
      <w:pPr>
        <w:pStyle w:val="Header"/>
        <w:ind w:left="360"/>
        <w:rPr>
          <w:rFonts w:asciiTheme="minorHAnsi" w:hAnsiTheme="minorHAnsi" w:cstheme="minorHAnsi"/>
          <w:b/>
          <w:sz w:val="22"/>
          <w:szCs w:val="22"/>
          <w:lang w:val="hr-HR"/>
        </w:rPr>
      </w:pPr>
    </w:p>
    <w:p w14:paraId="728605DF" w14:textId="7C8BEB21" w:rsidR="00764D8E" w:rsidRPr="008F5844" w:rsidRDefault="00663BFE" w:rsidP="00764D8E">
      <w:pPr>
        <w:pStyle w:val="Header"/>
        <w:ind w:left="360"/>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 JAVNA VATROGASNA POSTROJBA GRADA KRKA</w:t>
      </w:r>
      <w:r w:rsidR="00764D8E" w:rsidRPr="008F5844">
        <w:rPr>
          <w:rFonts w:asciiTheme="minorHAnsi" w:hAnsiTheme="minorHAnsi" w:cstheme="minorHAnsi"/>
          <w:b/>
          <w:sz w:val="22"/>
          <w:szCs w:val="22"/>
          <w:lang w:val="hr-HR"/>
        </w:rPr>
        <w:t xml:space="preserve">                                       Broj RKP-a: 30824</w:t>
      </w:r>
    </w:p>
    <w:p w14:paraId="1A9C31F4" w14:textId="77777777" w:rsidR="00764D8E" w:rsidRPr="008F5844" w:rsidRDefault="00663BFE" w:rsidP="00764D8E">
      <w:pPr>
        <w:pStyle w:val="Header"/>
        <w:ind w:left="360"/>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 51500 KRK</w:t>
      </w:r>
      <w:r w:rsidR="00764D8E" w:rsidRPr="008F5844">
        <w:rPr>
          <w:rFonts w:asciiTheme="minorHAnsi" w:hAnsiTheme="minorHAnsi" w:cstheme="minorHAnsi"/>
          <w:b/>
          <w:sz w:val="22"/>
          <w:szCs w:val="22"/>
          <w:lang w:val="hr-HR"/>
        </w:rPr>
        <w:t xml:space="preserve">                                                                                     </w:t>
      </w:r>
      <w:r w:rsidR="00596F49" w:rsidRPr="008F5844">
        <w:rPr>
          <w:rFonts w:asciiTheme="minorHAnsi" w:hAnsiTheme="minorHAnsi" w:cstheme="minorHAnsi"/>
          <w:b/>
          <w:sz w:val="22"/>
          <w:szCs w:val="22"/>
          <w:lang w:val="hr-HR"/>
        </w:rPr>
        <w:t xml:space="preserve">                      </w:t>
      </w:r>
      <w:r w:rsidR="00764D8E" w:rsidRPr="008F5844">
        <w:rPr>
          <w:rFonts w:asciiTheme="minorHAnsi" w:hAnsiTheme="minorHAnsi" w:cstheme="minorHAnsi"/>
          <w:b/>
          <w:sz w:val="22"/>
          <w:szCs w:val="22"/>
          <w:lang w:val="hr-HR"/>
        </w:rPr>
        <w:t>Razina: 31</w:t>
      </w:r>
    </w:p>
    <w:p w14:paraId="75350D84" w14:textId="77777777" w:rsidR="00764D8E" w:rsidRPr="008F5844" w:rsidRDefault="00663BFE" w:rsidP="00764D8E">
      <w:pPr>
        <w:pStyle w:val="Header"/>
        <w:ind w:left="360"/>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 STJEPANA RADIĆA 11</w:t>
      </w:r>
      <w:r w:rsidR="00764D8E" w:rsidRPr="008F5844">
        <w:rPr>
          <w:rFonts w:asciiTheme="minorHAnsi" w:hAnsiTheme="minorHAnsi" w:cstheme="minorHAnsi"/>
          <w:b/>
          <w:sz w:val="22"/>
          <w:szCs w:val="22"/>
          <w:lang w:val="hr-HR"/>
        </w:rPr>
        <w:t xml:space="preserve">                                                                                   </w:t>
      </w:r>
      <w:r w:rsidR="00596F49" w:rsidRPr="008F5844">
        <w:rPr>
          <w:rFonts w:asciiTheme="minorHAnsi" w:hAnsiTheme="minorHAnsi" w:cstheme="minorHAnsi"/>
          <w:b/>
          <w:sz w:val="22"/>
          <w:szCs w:val="22"/>
          <w:lang w:val="hr-HR"/>
        </w:rPr>
        <w:t xml:space="preserve">    </w:t>
      </w:r>
      <w:r w:rsidR="00764D8E" w:rsidRPr="008F5844">
        <w:rPr>
          <w:rFonts w:asciiTheme="minorHAnsi" w:hAnsiTheme="minorHAnsi" w:cstheme="minorHAnsi"/>
          <w:b/>
          <w:sz w:val="22"/>
          <w:szCs w:val="22"/>
          <w:lang w:val="hr-HR"/>
        </w:rPr>
        <w:t>Razdjel: 000</w:t>
      </w:r>
    </w:p>
    <w:p w14:paraId="0F5483C8" w14:textId="77777777" w:rsidR="002A4BB3" w:rsidRPr="008F5844" w:rsidRDefault="00596F49" w:rsidP="002A4BB3">
      <w:pPr>
        <w:pStyle w:val="Header"/>
        <w:ind w:left="360"/>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 </w:t>
      </w:r>
      <w:r w:rsidR="002A4BB3" w:rsidRPr="008F5844">
        <w:rPr>
          <w:rFonts w:asciiTheme="minorHAnsi" w:hAnsiTheme="minorHAnsi" w:cstheme="minorHAnsi"/>
          <w:b/>
          <w:sz w:val="22"/>
          <w:szCs w:val="22"/>
          <w:lang w:val="hr-HR"/>
        </w:rPr>
        <w:t xml:space="preserve">Matični broj: 01476726                                                                          </w:t>
      </w:r>
      <w:r w:rsidRPr="008F5844">
        <w:rPr>
          <w:rFonts w:asciiTheme="minorHAnsi" w:hAnsiTheme="minorHAnsi" w:cstheme="minorHAnsi"/>
          <w:b/>
          <w:sz w:val="22"/>
          <w:szCs w:val="22"/>
          <w:lang w:val="hr-HR"/>
        </w:rPr>
        <w:t xml:space="preserve">          </w:t>
      </w:r>
      <w:r w:rsidR="002A4BB3" w:rsidRPr="008F5844">
        <w:rPr>
          <w:rFonts w:asciiTheme="minorHAnsi" w:hAnsiTheme="minorHAnsi" w:cstheme="minorHAnsi"/>
          <w:b/>
          <w:sz w:val="22"/>
          <w:szCs w:val="22"/>
          <w:lang w:val="hr-HR"/>
        </w:rPr>
        <w:t>Šifra djelatnosti: 8425</w:t>
      </w:r>
    </w:p>
    <w:p w14:paraId="385048D4" w14:textId="77777777" w:rsidR="00764D8E" w:rsidRPr="008F5844" w:rsidRDefault="00596F49" w:rsidP="00764D8E">
      <w:pPr>
        <w:pStyle w:val="Header"/>
        <w:ind w:left="360"/>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 </w:t>
      </w:r>
      <w:r w:rsidR="002A4BB3" w:rsidRPr="008F5844">
        <w:rPr>
          <w:rFonts w:asciiTheme="minorHAnsi" w:hAnsiTheme="minorHAnsi" w:cstheme="minorHAnsi"/>
          <w:b/>
          <w:sz w:val="22"/>
          <w:szCs w:val="22"/>
          <w:lang w:val="hr-HR"/>
        </w:rPr>
        <w:t xml:space="preserve">OIB: 52724996023Šifra županije, grada ili općine:  215                                                       </w:t>
      </w:r>
    </w:p>
    <w:p w14:paraId="7B06B731" w14:textId="62F21E0D" w:rsidR="006E47A8" w:rsidRPr="008F5844" w:rsidRDefault="00596F49" w:rsidP="00A67D90">
      <w:pPr>
        <w:pStyle w:val="Header"/>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        </w:t>
      </w:r>
      <w:r w:rsidR="00A67D90" w:rsidRPr="008F5844">
        <w:rPr>
          <w:rFonts w:asciiTheme="minorHAnsi" w:hAnsiTheme="minorHAnsi" w:cstheme="minorHAnsi"/>
          <w:b/>
          <w:sz w:val="22"/>
          <w:szCs w:val="22"/>
          <w:lang w:val="hr-HR"/>
        </w:rPr>
        <w:t>Razdoblje:01.01.-31.12.20</w:t>
      </w:r>
      <w:r w:rsidR="005736D0" w:rsidRPr="008F5844">
        <w:rPr>
          <w:rFonts w:asciiTheme="minorHAnsi" w:hAnsiTheme="minorHAnsi" w:cstheme="minorHAnsi"/>
          <w:b/>
          <w:sz w:val="22"/>
          <w:szCs w:val="22"/>
          <w:lang w:val="hr-HR"/>
        </w:rPr>
        <w:t>20</w:t>
      </w:r>
      <w:r w:rsidR="00A67D90" w:rsidRPr="008F5844">
        <w:rPr>
          <w:rFonts w:asciiTheme="minorHAnsi" w:hAnsiTheme="minorHAnsi" w:cstheme="minorHAnsi"/>
          <w:b/>
          <w:sz w:val="22"/>
          <w:szCs w:val="22"/>
          <w:lang w:val="hr-HR"/>
        </w:rPr>
        <w:t>.</w:t>
      </w:r>
    </w:p>
    <w:p w14:paraId="18D4B484" w14:textId="77777777" w:rsidR="00AD613A" w:rsidRDefault="00AD613A" w:rsidP="00AD613A">
      <w:pPr>
        <w:pStyle w:val="Header"/>
        <w:rPr>
          <w:rFonts w:asciiTheme="minorHAnsi" w:hAnsiTheme="minorHAnsi" w:cstheme="minorHAnsi"/>
          <w:b/>
          <w:sz w:val="22"/>
          <w:szCs w:val="22"/>
          <w:lang w:val="hr-HR"/>
        </w:rPr>
      </w:pPr>
    </w:p>
    <w:p w14:paraId="4BAECC42" w14:textId="41EE0789" w:rsidR="00663BFE" w:rsidRDefault="00AD613A" w:rsidP="00AD613A">
      <w:pPr>
        <w:pStyle w:val="Header"/>
        <w:rPr>
          <w:rFonts w:asciiTheme="minorHAnsi" w:hAnsiTheme="minorHAnsi" w:cstheme="minorHAnsi"/>
          <w:b/>
          <w:sz w:val="22"/>
          <w:szCs w:val="22"/>
          <w:lang w:val="hr-HR"/>
        </w:rPr>
      </w:pPr>
      <w:r>
        <w:rPr>
          <w:rFonts w:asciiTheme="minorHAnsi" w:hAnsiTheme="minorHAnsi" w:cstheme="minorHAnsi"/>
          <w:b/>
          <w:sz w:val="22"/>
          <w:szCs w:val="22"/>
          <w:lang w:val="hr-HR"/>
        </w:rPr>
        <w:t xml:space="preserve">        Broj:09-01/21-03</w:t>
      </w:r>
    </w:p>
    <w:p w14:paraId="6F4F9C8A" w14:textId="77777777" w:rsidR="00680C90" w:rsidRDefault="00AD613A" w:rsidP="00AD613A">
      <w:pPr>
        <w:pStyle w:val="Header"/>
        <w:rPr>
          <w:rFonts w:asciiTheme="minorHAnsi" w:hAnsiTheme="minorHAnsi" w:cstheme="minorHAnsi"/>
          <w:b/>
          <w:sz w:val="22"/>
          <w:szCs w:val="22"/>
          <w:lang w:val="hr-HR"/>
        </w:rPr>
      </w:pPr>
      <w:r>
        <w:rPr>
          <w:rFonts w:asciiTheme="minorHAnsi" w:hAnsiTheme="minorHAnsi" w:cstheme="minorHAnsi"/>
          <w:b/>
          <w:sz w:val="22"/>
          <w:szCs w:val="22"/>
          <w:lang w:val="hr-HR"/>
        </w:rPr>
        <w:t xml:space="preserve">        </w:t>
      </w:r>
    </w:p>
    <w:p w14:paraId="049B3538" w14:textId="77777777" w:rsidR="00680C90" w:rsidRDefault="00680C90" w:rsidP="00AD613A">
      <w:pPr>
        <w:pStyle w:val="Header"/>
        <w:rPr>
          <w:rFonts w:asciiTheme="minorHAnsi" w:hAnsiTheme="minorHAnsi" w:cstheme="minorHAnsi"/>
          <w:b/>
          <w:sz w:val="22"/>
          <w:szCs w:val="22"/>
          <w:lang w:val="hr-HR"/>
        </w:rPr>
      </w:pPr>
    </w:p>
    <w:p w14:paraId="146CF2AC" w14:textId="5C355217" w:rsidR="00AD613A" w:rsidRPr="008F5844" w:rsidRDefault="00AD613A" w:rsidP="00AD613A">
      <w:pPr>
        <w:pStyle w:val="Header"/>
        <w:rPr>
          <w:rFonts w:asciiTheme="minorHAnsi" w:hAnsiTheme="minorHAnsi" w:cstheme="minorHAnsi"/>
          <w:b/>
          <w:sz w:val="22"/>
          <w:szCs w:val="22"/>
          <w:lang w:val="hr-HR"/>
        </w:rPr>
      </w:pPr>
      <w:r>
        <w:rPr>
          <w:rFonts w:asciiTheme="minorHAnsi" w:hAnsiTheme="minorHAnsi" w:cstheme="minorHAnsi"/>
          <w:b/>
          <w:sz w:val="22"/>
          <w:szCs w:val="22"/>
          <w:lang w:val="hr-HR"/>
        </w:rPr>
        <w:t>Krk, 29.01.2021.</w:t>
      </w:r>
    </w:p>
    <w:p w14:paraId="0BDEEAC1" w14:textId="77777777" w:rsidR="00EA29F0" w:rsidRPr="008F5844" w:rsidRDefault="00EA29F0" w:rsidP="006E47A8">
      <w:pPr>
        <w:pStyle w:val="Header"/>
        <w:jc w:val="center"/>
        <w:rPr>
          <w:rFonts w:asciiTheme="minorHAnsi" w:hAnsiTheme="minorHAnsi" w:cstheme="minorHAnsi"/>
          <w:b/>
          <w:sz w:val="22"/>
          <w:szCs w:val="22"/>
          <w:lang w:val="hr-HR"/>
        </w:rPr>
      </w:pPr>
    </w:p>
    <w:p w14:paraId="01E09B60" w14:textId="77777777" w:rsidR="00EA29F0" w:rsidRPr="008F5844" w:rsidRDefault="00EA29F0" w:rsidP="006E47A8">
      <w:pPr>
        <w:pStyle w:val="Header"/>
        <w:jc w:val="center"/>
        <w:rPr>
          <w:rFonts w:asciiTheme="minorHAnsi" w:hAnsiTheme="minorHAnsi" w:cstheme="minorHAnsi"/>
          <w:b/>
          <w:sz w:val="22"/>
          <w:szCs w:val="22"/>
          <w:lang w:val="hr-HR"/>
        </w:rPr>
      </w:pPr>
    </w:p>
    <w:p w14:paraId="20B55A43" w14:textId="77777777" w:rsidR="006E47A8" w:rsidRPr="008F5844" w:rsidRDefault="006E47A8" w:rsidP="006E47A8">
      <w:pPr>
        <w:pStyle w:val="Header"/>
        <w:jc w:val="center"/>
        <w:rPr>
          <w:rFonts w:asciiTheme="minorHAnsi" w:hAnsiTheme="minorHAnsi" w:cstheme="minorHAnsi"/>
          <w:b/>
          <w:sz w:val="22"/>
          <w:szCs w:val="22"/>
          <w:u w:val="single"/>
          <w:lang w:val="hr-HR"/>
        </w:rPr>
      </w:pPr>
      <w:r w:rsidRPr="008F5844">
        <w:rPr>
          <w:rFonts w:asciiTheme="minorHAnsi" w:hAnsiTheme="minorHAnsi" w:cstheme="minorHAnsi"/>
          <w:b/>
          <w:sz w:val="22"/>
          <w:szCs w:val="22"/>
          <w:u w:val="single"/>
          <w:lang w:val="hr-HR"/>
        </w:rPr>
        <w:t>BILJEŠKE UZ FINANCIJSK</w:t>
      </w:r>
      <w:r w:rsidR="002A6DEC" w:rsidRPr="008F5844">
        <w:rPr>
          <w:rFonts w:asciiTheme="minorHAnsi" w:hAnsiTheme="minorHAnsi" w:cstheme="minorHAnsi"/>
          <w:b/>
          <w:sz w:val="22"/>
          <w:szCs w:val="22"/>
          <w:u w:val="single"/>
          <w:lang w:val="hr-HR"/>
        </w:rPr>
        <w:t>E</w:t>
      </w:r>
      <w:r w:rsidRPr="008F5844">
        <w:rPr>
          <w:rFonts w:asciiTheme="minorHAnsi" w:hAnsiTheme="minorHAnsi" w:cstheme="minorHAnsi"/>
          <w:b/>
          <w:sz w:val="22"/>
          <w:szCs w:val="22"/>
          <w:u w:val="single"/>
          <w:lang w:val="hr-HR"/>
        </w:rPr>
        <w:t xml:space="preserve"> IZVJEŠ</w:t>
      </w:r>
      <w:r w:rsidR="00663BFE" w:rsidRPr="008F5844">
        <w:rPr>
          <w:rFonts w:asciiTheme="minorHAnsi" w:hAnsiTheme="minorHAnsi" w:cstheme="minorHAnsi"/>
          <w:b/>
          <w:sz w:val="22"/>
          <w:szCs w:val="22"/>
          <w:u w:val="single"/>
          <w:lang w:val="hr-HR"/>
        </w:rPr>
        <w:t>TAJE</w:t>
      </w:r>
      <w:r w:rsidR="00A67D90" w:rsidRPr="008F5844">
        <w:rPr>
          <w:rFonts w:asciiTheme="minorHAnsi" w:hAnsiTheme="minorHAnsi" w:cstheme="minorHAnsi"/>
          <w:b/>
          <w:sz w:val="22"/>
          <w:szCs w:val="22"/>
          <w:u w:val="single"/>
          <w:lang w:val="hr-HR"/>
        </w:rPr>
        <w:t xml:space="preserve"> JVP GRADA KRKA</w:t>
      </w:r>
    </w:p>
    <w:p w14:paraId="68549282" w14:textId="77777777" w:rsidR="006E47A8" w:rsidRPr="008F5844" w:rsidRDefault="006E47A8" w:rsidP="006E47A8">
      <w:pPr>
        <w:pStyle w:val="Header"/>
        <w:jc w:val="center"/>
        <w:rPr>
          <w:rFonts w:asciiTheme="minorHAnsi" w:hAnsiTheme="minorHAnsi" w:cstheme="minorHAnsi"/>
          <w:b/>
          <w:sz w:val="22"/>
          <w:szCs w:val="22"/>
          <w:lang w:val="hr-HR"/>
        </w:rPr>
      </w:pPr>
    </w:p>
    <w:p w14:paraId="0F8571BA" w14:textId="77777777" w:rsidR="00832DE5" w:rsidRPr="008F5844" w:rsidRDefault="00832DE5" w:rsidP="006E47A8">
      <w:pPr>
        <w:pStyle w:val="Header"/>
        <w:jc w:val="center"/>
        <w:rPr>
          <w:rFonts w:asciiTheme="minorHAnsi" w:hAnsiTheme="minorHAnsi" w:cstheme="minorHAnsi"/>
          <w:b/>
          <w:sz w:val="22"/>
          <w:szCs w:val="22"/>
          <w:lang w:val="hr-HR"/>
        </w:rPr>
      </w:pPr>
    </w:p>
    <w:p w14:paraId="0D68A0A6" w14:textId="2C4F7DBD" w:rsidR="006A70EE" w:rsidRPr="008F5844" w:rsidRDefault="00D2021A" w:rsidP="00B91571">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      </w:t>
      </w:r>
      <w:r w:rsidR="006A70EE" w:rsidRPr="008F5844">
        <w:rPr>
          <w:rFonts w:asciiTheme="minorHAnsi" w:hAnsiTheme="minorHAnsi" w:cstheme="minorHAnsi"/>
          <w:sz w:val="22"/>
          <w:szCs w:val="22"/>
          <w:lang w:val="hr-HR"/>
        </w:rPr>
        <w:t>Financijski izvještaji za razdoblje od 01.01. do 31.12.20</w:t>
      </w:r>
      <w:r w:rsidR="005736D0" w:rsidRPr="008F5844">
        <w:rPr>
          <w:rFonts w:asciiTheme="minorHAnsi" w:hAnsiTheme="minorHAnsi" w:cstheme="minorHAnsi"/>
          <w:sz w:val="22"/>
          <w:szCs w:val="22"/>
          <w:lang w:val="hr-HR"/>
        </w:rPr>
        <w:t>20</w:t>
      </w:r>
      <w:r w:rsidR="006A70EE" w:rsidRPr="008F5844">
        <w:rPr>
          <w:rFonts w:asciiTheme="minorHAnsi" w:hAnsiTheme="minorHAnsi" w:cstheme="minorHAnsi"/>
          <w:sz w:val="22"/>
          <w:szCs w:val="22"/>
          <w:lang w:val="hr-HR"/>
        </w:rPr>
        <w:t>. godine sastavljeni su temeljem Pravilnika o financijskom izvještavanju u proračunskom računovodstvu ( NN 3/15., 93/15., 135/15., 2/17., 28/17.</w:t>
      </w:r>
      <w:r w:rsidR="0015740D" w:rsidRPr="008F5844">
        <w:rPr>
          <w:rFonts w:asciiTheme="minorHAnsi" w:hAnsiTheme="minorHAnsi" w:cstheme="minorHAnsi"/>
          <w:sz w:val="22"/>
          <w:szCs w:val="22"/>
          <w:lang w:val="hr-HR"/>
        </w:rPr>
        <w:t>,</w:t>
      </w:r>
      <w:r w:rsidR="006A70EE" w:rsidRPr="008F5844">
        <w:rPr>
          <w:rFonts w:asciiTheme="minorHAnsi" w:hAnsiTheme="minorHAnsi" w:cstheme="minorHAnsi"/>
          <w:sz w:val="22"/>
          <w:szCs w:val="22"/>
          <w:lang w:val="hr-HR"/>
        </w:rPr>
        <w:t xml:space="preserve">  126/19.</w:t>
      </w:r>
      <w:r w:rsidR="0015740D" w:rsidRPr="008F5844">
        <w:rPr>
          <w:rFonts w:asciiTheme="minorHAnsi" w:hAnsiTheme="minorHAnsi" w:cstheme="minorHAnsi"/>
          <w:sz w:val="22"/>
          <w:szCs w:val="22"/>
          <w:lang w:val="hr-HR"/>
        </w:rPr>
        <w:t xml:space="preserve"> i 145/20.</w:t>
      </w:r>
      <w:r w:rsidR="006A70EE" w:rsidRPr="008F5844">
        <w:rPr>
          <w:rFonts w:asciiTheme="minorHAnsi" w:hAnsiTheme="minorHAnsi" w:cstheme="minorHAnsi"/>
          <w:sz w:val="22"/>
          <w:szCs w:val="22"/>
          <w:lang w:val="hr-HR"/>
        </w:rPr>
        <w:t>), Pravilnika o proračunskom računovodstvu i računskom planu (NN 124/14.,115/15., 87/16., 3/18.</w:t>
      </w:r>
      <w:r w:rsidR="0015740D" w:rsidRPr="008F5844">
        <w:rPr>
          <w:rFonts w:asciiTheme="minorHAnsi" w:hAnsiTheme="minorHAnsi" w:cstheme="minorHAnsi"/>
          <w:sz w:val="22"/>
          <w:szCs w:val="22"/>
          <w:lang w:val="hr-HR"/>
        </w:rPr>
        <w:t xml:space="preserve">, </w:t>
      </w:r>
      <w:r w:rsidR="006A70EE" w:rsidRPr="008F5844">
        <w:rPr>
          <w:rFonts w:asciiTheme="minorHAnsi" w:hAnsiTheme="minorHAnsi" w:cstheme="minorHAnsi"/>
          <w:sz w:val="22"/>
          <w:szCs w:val="22"/>
          <w:lang w:val="hr-HR"/>
        </w:rPr>
        <w:t>126/19.</w:t>
      </w:r>
      <w:r w:rsidR="0015740D" w:rsidRPr="008F5844">
        <w:rPr>
          <w:rFonts w:asciiTheme="minorHAnsi" w:hAnsiTheme="minorHAnsi" w:cstheme="minorHAnsi"/>
          <w:sz w:val="22"/>
          <w:szCs w:val="22"/>
          <w:lang w:val="hr-HR"/>
        </w:rPr>
        <w:t xml:space="preserve"> i 108/20.</w:t>
      </w:r>
      <w:r w:rsidR="006A70EE" w:rsidRPr="008F5844">
        <w:rPr>
          <w:rFonts w:asciiTheme="minorHAnsi" w:hAnsiTheme="minorHAnsi" w:cstheme="minorHAnsi"/>
          <w:sz w:val="22"/>
          <w:szCs w:val="22"/>
          <w:lang w:val="hr-HR"/>
        </w:rPr>
        <w:t>), te Okružnice Ministarstva financija o sastavljanju i predaji financijskih izvještaja proračuna, proračunskih i izvanproračunskih korisnika državnog proračuna, te proračunskih i izvanproračunskih korisnika proračuna jedinice lokalne i područne(regionalne) samouprave za razdoblje od 01. siječnja do 31. prosinca</w:t>
      </w:r>
      <w:r w:rsidR="00B91571" w:rsidRPr="008F5844">
        <w:rPr>
          <w:rFonts w:asciiTheme="minorHAnsi" w:hAnsiTheme="minorHAnsi" w:cstheme="minorHAnsi"/>
          <w:sz w:val="22"/>
          <w:szCs w:val="22"/>
          <w:lang w:val="hr-HR"/>
        </w:rPr>
        <w:t xml:space="preserve"> 2</w:t>
      </w:r>
      <w:r w:rsidR="0015740D" w:rsidRPr="008F5844">
        <w:rPr>
          <w:rFonts w:asciiTheme="minorHAnsi" w:hAnsiTheme="minorHAnsi" w:cstheme="minorHAnsi"/>
          <w:sz w:val="22"/>
          <w:szCs w:val="22"/>
          <w:lang w:val="hr-HR"/>
        </w:rPr>
        <w:t>020</w:t>
      </w:r>
      <w:r w:rsidR="00B91571" w:rsidRPr="008F5844">
        <w:rPr>
          <w:rFonts w:asciiTheme="minorHAnsi" w:hAnsiTheme="minorHAnsi" w:cstheme="minorHAnsi"/>
          <w:sz w:val="22"/>
          <w:szCs w:val="22"/>
          <w:lang w:val="hr-HR"/>
        </w:rPr>
        <w:t>.g.</w:t>
      </w:r>
      <w:r w:rsidR="006A70EE" w:rsidRPr="008F5844">
        <w:rPr>
          <w:rFonts w:asciiTheme="minorHAnsi" w:hAnsiTheme="minorHAnsi" w:cstheme="minorHAnsi"/>
          <w:sz w:val="22"/>
          <w:szCs w:val="22"/>
          <w:lang w:val="hr-HR"/>
        </w:rPr>
        <w:t xml:space="preserve"> (Klasa:400/02/</w:t>
      </w:r>
      <w:r w:rsidR="0015740D" w:rsidRPr="008F5844">
        <w:rPr>
          <w:rFonts w:asciiTheme="minorHAnsi" w:hAnsiTheme="minorHAnsi" w:cstheme="minorHAnsi"/>
          <w:sz w:val="22"/>
          <w:szCs w:val="22"/>
          <w:lang w:val="hr-HR"/>
        </w:rPr>
        <w:t>20</w:t>
      </w:r>
      <w:r w:rsidR="006A70EE" w:rsidRPr="008F5844">
        <w:rPr>
          <w:rFonts w:asciiTheme="minorHAnsi" w:hAnsiTheme="minorHAnsi" w:cstheme="minorHAnsi"/>
          <w:sz w:val="22"/>
          <w:szCs w:val="22"/>
          <w:lang w:val="hr-HR"/>
        </w:rPr>
        <w:t>-01/2</w:t>
      </w:r>
      <w:r w:rsidR="0015740D" w:rsidRPr="008F5844">
        <w:rPr>
          <w:rFonts w:asciiTheme="minorHAnsi" w:hAnsiTheme="minorHAnsi" w:cstheme="minorHAnsi"/>
          <w:sz w:val="22"/>
          <w:szCs w:val="22"/>
          <w:lang w:val="hr-HR"/>
        </w:rPr>
        <w:t>9</w:t>
      </w:r>
      <w:r w:rsidR="006A70EE" w:rsidRPr="008F5844">
        <w:rPr>
          <w:rFonts w:asciiTheme="minorHAnsi" w:hAnsiTheme="minorHAnsi" w:cstheme="minorHAnsi"/>
          <w:sz w:val="22"/>
          <w:szCs w:val="22"/>
          <w:lang w:val="hr-HR"/>
        </w:rPr>
        <w:t>, Urbroj:513-05-03-20-</w:t>
      </w:r>
      <w:r w:rsidR="0015740D" w:rsidRPr="008F5844">
        <w:rPr>
          <w:rFonts w:asciiTheme="minorHAnsi" w:hAnsiTheme="minorHAnsi" w:cstheme="minorHAnsi"/>
          <w:sz w:val="22"/>
          <w:szCs w:val="22"/>
          <w:lang w:val="hr-HR"/>
        </w:rPr>
        <w:t>12</w:t>
      </w:r>
      <w:r w:rsidR="006A70EE" w:rsidRPr="008F5844">
        <w:rPr>
          <w:rFonts w:asciiTheme="minorHAnsi" w:hAnsiTheme="minorHAnsi" w:cstheme="minorHAnsi"/>
          <w:sz w:val="22"/>
          <w:szCs w:val="22"/>
          <w:lang w:val="hr-HR"/>
        </w:rPr>
        <w:t>).</w:t>
      </w:r>
    </w:p>
    <w:p w14:paraId="07AA9E74" w14:textId="77777777" w:rsidR="00B61E97" w:rsidRPr="008F5844" w:rsidRDefault="00B61E97" w:rsidP="00036BAE">
      <w:pPr>
        <w:pStyle w:val="Header"/>
        <w:rPr>
          <w:rFonts w:asciiTheme="minorHAnsi" w:hAnsiTheme="minorHAnsi" w:cstheme="minorHAnsi"/>
          <w:sz w:val="22"/>
          <w:szCs w:val="22"/>
          <w:lang w:val="hr-HR"/>
        </w:rPr>
      </w:pPr>
    </w:p>
    <w:tbl>
      <w:tblPr>
        <w:tblW w:w="9085" w:type="dxa"/>
        <w:tblInd w:w="-15" w:type="dxa"/>
        <w:tblLook w:val="04A0" w:firstRow="1" w:lastRow="0" w:firstColumn="1" w:lastColumn="0" w:noHBand="0" w:noVBand="1"/>
      </w:tblPr>
      <w:tblGrid>
        <w:gridCol w:w="15"/>
        <w:gridCol w:w="1904"/>
        <w:gridCol w:w="1838"/>
        <w:gridCol w:w="1820"/>
        <w:gridCol w:w="2212"/>
        <w:gridCol w:w="154"/>
        <w:gridCol w:w="1167"/>
      </w:tblGrid>
      <w:tr w:rsidR="000A7C16" w:rsidRPr="008F5844" w14:paraId="242D45BB" w14:textId="77777777" w:rsidTr="00F5545C">
        <w:trPr>
          <w:gridBefore w:val="1"/>
          <w:wBefore w:w="15" w:type="dxa"/>
          <w:trHeight w:val="300"/>
        </w:trPr>
        <w:tc>
          <w:tcPr>
            <w:tcW w:w="1904" w:type="dxa"/>
            <w:tcBorders>
              <w:top w:val="nil"/>
              <w:left w:val="nil"/>
              <w:bottom w:val="nil"/>
              <w:right w:val="nil"/>
            </w:tcBorders>
            <w:shd w:val="clear" w:color="auto" w:fill="auto"/>
            <w:noWrap/>
            <w:vAlign w:val="center"/>
          </w:tcPr>
          <w:p w14:paraId="510BB5FB" w14:textId="5E3A92FF" w:rsidR="00F5545C" w:rsidRPr="008F5844" w:rsidRDefault="00F5545C" w:rsidP="00F5545C">
            <w:pPr>
              <w:jc w:val="center"/>
              <w:rPr>
                <w:rFonts w:asciiTheme="minorHAnsi" w:hAnsiTheme="minorHAnsi" w:cstheme="minorHAnsi"/>
                <w:sz w:val="22"/>
                <w:szCs w:val="22"/>
                <w:lang w:eastAsia="en-GB"/>
              </w:rPr>
            </w:pPr>
          </w:p>
        </w:tc>
        <w:tc>
          <w:tcPr>
            <w:tcW w:w="1838" w:type="dxa"/>
            <w:tcBorders>
              <w:top w:val="nil"/>
              <w:left w:val="nil"/>
              <w:bottom w:val="nil"/>
              <w:right w:val="nil"/>
            </w:tcBorders>
            <w:shd w:val="clear" w:color="auto" w:fill="auto"/>
            <w:noWrap/>
            <w:vAlign w:val="bottom"/>
          </w:tcPr>
          <w:p w14:paraId="4951491B" w14:textId="77777777" w:rsidR="005736D0" w:rsidRPr="008F5844" w:rsidRDefault="005736D0" w:rsidP="00F5545C">
            <w:pPr>
              <w:jc w:val="center"/>
              <w:rPr>
                <w:rFonts w:asciiTheme="minorHAnsi" w:hAnsiTheme="minorHAnsi" w:cstheme="minorHAnsi"/>
                <w:sz w:val="22"/>
                <w:szCs w:val="22"/>
                <w:lang w:eastAsia="en-GB"/>
              </w:rPr>
            </w:pPr>
          </w:p>
        </w:tc>
        <w:tc>
          <w:tcPr>
            <w:tcW w:w="1820" w:type="dxa"/>
            <w:tcBorders>
              <w:top w:val="nil"/>
              <w:left w:val="nil"/>
              <w:bottom w:val="nil"/>
              <w:right w:val="nil"/>
            </w:tcBorders>
            <w:shd w:val="clear" w:color="auto" w:fill="auto"/>
            <w:noWrap/>
            <w:vAlign w:val="bottom"/>
            <w:hideMark/>
          </w:tcPr>
          <w:p w14:paraId="4E6E725D" w14:textId="77777777" w:rsidR="005736D0" w:rsidRPr="008F5844" w:rsidRDefault="005736D0" w:rsidP="00F5545C">
            <w:pPr>
              <w:jc w:val="center"/>
              <w:rPr>
                <w:rFonts w:asciiTheme="minorHAnsi" w:hAnsiTheme="minorHAnsi" w:cstheme="minorHAnsi"/>
                <w:sz w:val="22"/>
                <w:szCs w:val="22"/>
                <w:lang w:eastAsia="en-GB"/>
              </w:rPr>
            </w:pPr>
          </w:p>
        </w:tc>
        <w:tc>
          <w:tcPr>
            <w:tcW w:w="2212" w:type="dxa"/>
            <w:tcBorders>
              <w:top w:val="nil"/>
              <w:left w:val="nil"/>
              <w:bottom w:val="nil"/>
              <w:right w:val="nil"/>
            </w:tcBorders>
            <w:shd w:val="clear" w:color="auto" w:fill="auto"/>
            <w:noWrap/>
            <w:vAlign w:val="bottom"/>
            <w:hideMark/>
          </w:tcPr>
          <w:p w14:paraId="7E2646A7" w14:textId="77777777" w:rsidR="005736D0" w:rsidRPr="008F5844" w:rsidRDefault="005736D0" w:rsidP="00F5545C">
            <w:pPr>
              <w:jc w:val="center"/>
              <w:rPr>
                <w:rFonts w:asciiTheme="minorHAnsi" w:hAnsiTheme="minorHAnsi" w:cstheme="minorHAnsi"/>
                <w:sz w:val="22"/>
                <w:szCs w:val="22"/>
                <w:lang w:eastAsia="en-GB"/>
              </w:rPr>
            </w:pPr>
          </w:p>
        </w:tc>
        <w:tc>
          <w:tcPr>
            <w:tcW w:w="1296" w:type="dxa"/>
            <w:gridSpan w:val="2"/>
            <w:tcBorders>
              <w:top w:val="nil"/>
              <w:left w:val="nil"/>
              <w:bottom w:val="nil"/>
              <w:right w:val="nil"/>
            </w:tcBorders>
            <w:shd w:val="clear" w:color="auto" w:fill="auto"/>
            <w:noWrap/>
            <w:vAlign w:val="bottom"/>
            <w:hideMark/>
          </w:tcPr>
          <w:p w14:paraId="1D7171F3" w14:textId="77777777" w:rsidR="005736D0" w:rsidRPr="008F5844" w:rsidRDefault="005736D0" w:rsidP="00F5545C">
            <w:pPr>
              <w:jc w:val="center"/>
              <w:rPr>
                <w:rFonts w:asciiTheme="minorHAnsi" w:hAnsiTheme="minorHAnsi" w:cstheme="minorHAnsi"/>
                <w:sz w:val="22"/>
                <w:szCs w:val="22"/>
                <w:lang w:eastAsia="en-GB"/>
              </w:rPr>
            </w:pPr>
          </w:p>
        </w:tc>
      </w:tr>
      <w:tr w:rsidR="000A7C16" w:rsidRPr="008F5844" w14:paraId="67E3432B" w14:textId="77777777" w:rsidTr="00F5545C">
        <w:trPr>
          <w:gridAfter w:val="1"/>
          <w:wAfter w:w="1145" w:type="dxa"/>
          <w:trHeight w:val="288"/>
        </w:trPr>
        <w:tc>
          <w:tcPr>
            <w:tcW w:w="7940" w:type="dxa"/>
            <w:gridSpan w:val="6"/>
            <w:tcBorders>
              <w:top w:val="nil"/>
              <w:left w:val="nil"/>
              <w:bottom w:val="nil"/>
              <w:right w:val="nil"/>
            </w:tcBorders>
            <w:shd w:val="clear" w:color="auto" w:fill="auto"/>
            <w:noWrap/>
            <w:vAlign w:val="center"/>
            <w:hideMark/>
          </w:tcPr>
          <w:p w14:paraId="3845C6AA" w14:textId="5BDC499A" w:rsidR="00F5545C" w:rsidRPr="008F5844" w:rsidRDefault="00F5545C" w:rsidP="004A338F">
            <w:pPr>
              <w:rPr>
                <w:rFonts w:asciiTheme="minorHAnsi" w:hAnsiTheme="minorHAnsi" w:cstheme="minorHAnsi"/>
                <w:b/>
                <w:bCs/>
                <w:sz w:val="22"/>
                <w:szCs w:val="22"/>
              </w:rPr>
            </w:pPr>
            <w:r w:rsidRPr="008F5844">
              <w:rPr>
                <w:rFonts w:asciiTheme="minorHAnsi" w:hAnsiTheme="minorHAnsi" w:cstheme="minorHAnsi"/>
                <w:b/>
                <w:bCs/>
                <w:sz w:val="22"/>
                <w:szCs w:val="22"/>
              </w:rPr>
              <w:t>U 2020. godini  Proračun JVP Grada Krka ostvaren je u slijedećim iznosima:</w:t>
            </w:r>
          </w:p>
        </w:tc>
      </w:tr>
      <w:tr w:rsidR="000A7C16" w:rsidRPr="008F5844" w14:paraId="01B88CFB" w14:textId="77777777" w:rsidTr="00F5545C">
        <w:trPr>
          <w:gridBefore w:val="1"/>
          <w:wBefore w:w="15" w:type="dxa"/>
          <w:trHeight w:val="876"/>
        </w:trPr>
        <w:tc>
          <w:tcPr>
            <w:tcW w:w="19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7D8D13A"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Opis</w:t>
            </w:r>
          </w:p>
        </w:tc>
        <w:tc>
          <w:tcPr>
            <w:tcW w:w="1838" w:type="dxa"/>
            <w:tcBorders>
              <w:top w:val="single" w:sz="8" w:space="0" w:color="auto"/>
              <w:left w:val="nil"/>
              <w:bottom w:val="single" w:sz="8" w:space="0" w:color="auto"/>
              <w:right w:val="single" w:sz="8" w:space="0" w:color="auto"/>
            </w:tcBorders>
            <w:shd w:val="clear" w:color="auto" w:fill="auto"/>
            <w:vAlign w:val="center"/>
            <w:hideMark/>
          </w:tcPr>
          <w:p w14:paraId="53DF840C"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Ostvareno u 2019.g.</w:t>
            </w:r>
          </w:p>
        </w:tc>
        <w:tc>
          <w:tcPr>
            <w:tcW w:w="1820" w:type="dxa"/>
            <w:tcBorders>
              <w:top w:val="single" w:sz="8" w:space="0" w:color="auto"/>
              <w:left w:val="nil"/>
              <w:bottom w:val="single" w:sz="8" w:space="0" w:color="auto"/>
              <w:right w:val="single" w:sz="8" w:space="0" w:color="auto"/>
            </w:tcBorders>
            <w:shd w:val="clear" w:color="auto" w:fill="auto"/>
            <w:vAlign w:val="center"/>
            <w:hideMark/>
          </w:tcPr>
          <w:p w14:paraId="40D9A271"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Planirano u 2020.g.</w:t>
            </w:r>
          </w:p>
        </w:tc>
        <w:tc>
          <w:tcPr>
            <w:tcW w:w="2212" w:type="dxa"/>
            <w:tcBorders>
              <w:top w:val="single" w:sz="8" w:space="0" w:color="auto"/>
              <w:left w:val="nil"/>
              <w:bottom w:val="single" w:sz="8" w:space="0" w:color="auto"/>
              <w:right w:val="single" w:sz="8" w:space="0" w:color="auto"/>
            </w:tcBorders>
            <w:shd w:val="clear" w:color="auto" w:fill="auto"/>
            <w:vAlign w:val="center"/>
            <w:hideMark/>
          </w:tcPr>
          <w:p w14:paraId="783999F8"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Ostvareno u 2020.g.</w:t>
            </w:r>
          </w:p>
        </w:tc>
        <w:tc>
          <w:tcPr>
            <w:tcW w:w="1296" w:type="dxa"/>
            <w:gridSpan w:val="2"/>
            <w:tcBorders>
              <w:top w:val="single" w:sz="8" w:space="0" w:color="auto"/>
              <w:left w:val="nil"/>
              <w:bottom w:val="single" w:sz="8" w:space="0" w:color="auto"/>
              <w:right w:val="single" w:sz="8" w:space="0" w:color="auto"/>
            </w:tcBorders>
            <w:shd w:val="clear" w:color="auto" w:fill="auto"/>
            <w:vAlign w:val="center"/>
            <w:hideMark/>
          </w:tcPr>
          <w:p w14:paraId="54D4C5E4"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Indeks 2020./2019.</w:t>
            </w:r>
          </w:p>
        </w:tc>
      </w:tr>
      <w:tr w:rsidR="000A7C16" w:rsidRPr="008F5844" w14:paraId="73B1FC09" w14:textId="77777777" w:rsidTr="00F5545C">
        <w:trPr>
          <w:gridBefore w:val="1"/>
          <w:wBefore w:w="15" w:type="dxa"/>
          <w:trHeight w:val="624"/>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200521CC"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Prihodi poslovanja</w:t>
            </w:r>
          </w:p>
        </w:tc>
        <w:tc>
          <w:tcPr>
            <w:tcW w:w="1838" w:type="dxa"/>
            <w:tcBorders>
              <w:top w:val="nil"/>
              <w:left w:val="nil"/>
              <w:bottom w:val="single" w:sz="8" w:space="0" w:color="auto"/>
              <w:right w:val="single" w:sz="8" w:space="0" w:color="auto"/>
            </w:tcBorders>
            <w:shd w:val="clear" w:color="auto" w:fill="auto"/>
            <w:vAlign w:val="center"/>
            <w:hideMark/>
          </w:tcPr>
          <w:p w14:paraId="7FEE53D1"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6.791.584,10 kn</w:t>
            </w:r>
          </w:p>
        </w:tc>
        <w:tc>
          <w:tcPr>
            <w:tcW w:w="1820" w:type="dxa"/>
            <w:tcBorders>
              <w:top w:val="nil"/>
              <w:left w:val="nil"/>
              <w:bottom w:val="single" w:sz="8" w:space="0" w:color="auto"/>
              <w:right w:val="single" w:sz="8" w:space="0" w:color="auto"/>
            </w:tcBorders>
            <w:shd w:val="clear" w:color="auto" w:fill="auto"/>
            <w:vAlign w:val="center"/>
            <w:hideMark/>
          </w:tcPr>
          <w:p w14:paraId="75127F6B"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6.722.556,30 kn</w:t>
            </w:r>
          </w:p>
        </w:tc>
        <w:tc>
          <w:tcPr>
            <w:tcW w:w="2212" w:type="dxa"/>
            <w:tcBorders>
              <w:top w:val="nil"/>
              <w:left w:val="nil"/>
              <w:bottom w:val="single" w:sz="8" w:space="0" w:color="auto"/>
              <w:right w:val="single" w:sz="8" w:space="0" w:color="auto"/>
            </w:tcBorders>
            <w:shd w:val="clear" w:color="auto" w:fill="auto"/>
            <w:vAlign w:val="center"/>
            <w:hideMark/>
          </w:tcPr>
          <w:p w14:paraId="61AF2DDF"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6.608.006,88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187FA38C"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97,30%</w:t>
            </w:r>
          </w:p>
        </w:tc>
      </w:tr>
      <w:tr w:rsidR="000A7C16" w:rsidRPr="008F5844" w14:paraId="646693D0" w14:textId="77777777" w:rsidTr="00F5545C">
        <w:trPr>
          <w:gridBefore w:val="1"/>
          <w:wBefore w:w="15" w:type="dxa"/>
          <w:trHeight w:val="612"/>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0E1EDEBB"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Ukupni prihodi:</w:t>
            </w:r>
          </w:p>
        </w:tc>
        <w:tc>
          <w:tcPr>
            <w:tcW w:w="1838" w:type="dxa"/>
            <w:tcBorders>
              <w:top w:val="nil"/>
              <w:left w:val="nil"/>
              <w:bottom w:val="single" w:sz="8" w:space="0" w:color="auto"/>
              <w:right w:val="single" w:sz="8" w:space="0" w:color="auto"/>
            </w:tcBorders>
            <w:shd w:val="clear" w:color="auto" w:fill="auto"/>
            <w:vAlign w:val="center"/>
            <w:hideMark/>
          </w:tcPr>
          <w:p w14:paraId="51537058"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6.791.584,10 kn</w:t>
            </w:r>
          </w:p>
        </w:tc>
        <w:tc>
          <w:tcPr>
            <w:tcW w:w="1820" w:type="dxa"/>
            <w:tcBorders>
              <w:top w:val="nil"/>
              <w:left w:val="nil"/>
              <w:bottom w:val="single" w:sz="8" w:space="0" w:color="auto"/>
              <w:right w:val="single" w:sz="8" w:space="0" w:color="auto"/>
            </w:tcBorders>
            <w:shd w:val="clear" w:color="auto" w:fill="auto"/>
            <w:vAlign w:val="center"/>
            <w:hideMark/>
          </w:tcPr>
          <w:p w14:paraId="0909B398"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6.722.556,30 kn</w:t>
            </w:r>
          </w:p>
        </w:tc>
        <w:tc>
          <w:tcPr>
            <w:tcW w:w="2212" w:type="dxa"/>
            <w:tcBorders>
              <w:top w:val="nil"/>
              <w:left w:val="nil"/>
              <w:bottom w:val="single" w:sz="8" w:space="0" w:color="auto"/>
              <w:right w:val="single" w:sz="8" w:space="0" w:color="auto"/>
            </w:tcBorders>
            <w:shd w:val="clear" w:color="auto" w:fill="auto"/>
            <w:vAlign w:val="center"/>
            <w:hideMark/>
          </w:tcPr>
          <w:p w14:paraId="543B769B"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6.608.006,88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0841EE7B"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97,30%</w:t>
            </w:r>
          </w:p>
        </w:tc>
      </w:tr>
      <w:tr w:rsidR="000A7C16" w:rsidRPr="008F5844" w14:paraId="2C12AB4B" w14:textId="77777777" w:rsidTr="00F5545C">
        <w:trPr>
          <w:gridBefore w:val="1"/>
          <w:wBefore w:w="15" w:type="dxa"/>
          <w:trHeight w:val="1164"/>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4E417611"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Primici od financijske imovine-kratkoročni robni zajam</w:t>
            </w:r>
          </w:p>
        </w:tc>
        <w:tc>
          <w:tcPr>
            <w:tcW w:w="1838" w:type="dxa"/>
            <w:tcBorders>
              <w:top w:val="nil"/>
              <w:left w:val="nil"/>
              <w:bottom w:val="single" w:sz="8" w:space="0" w:color="auto"/>
              <w:right w:val="single" w:sz="8" w:space="0" w:color="auto"/>
            </w:tcBorders>
            <w:shd w:val="clear" w:color="auto" w:fill="auto"/>
            <w:vAlign w:val="center"/>
            <w:hideMark/>
          </w:tcPr>
          <w:p w14:paraId="405B4C68"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950.000,00 kn</w:t>
            </w:r>
          </w:p>
        </w:tc>
        <w:tc>
          <w:tcPr>
            <w:tcW w:w="1820" w:type="dxa"/>
            <w:tcBorders>
              <w:top w:val="nil"/>
              <w:left w:val="nil"/>
              <w:bottom w:val="single" w:sz="8" w:space="0" w:color="auto"/>
              <w:right w:val="single" w:sz="8" w:space="0" w:color="auto"/>
            </w:tcBorders>
            <w:shd w:val="clear" w:color="auto" w:fill="auto"/>
            <w:vAlign w:val="center"/>
            <w:hideMark/>
          </w:tcPr>
          <w:p w14:paraId="098F10A5"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0,00 kn</w:t>
            </w:r>
          </w:p>
        </w:tc>
        <w:tc>
          <w:tcPr>
            <w:tcW w:w="2212" w:type="dxa"/>
            <w:tcBorders>
              <w:top w:val="nil"/>
              <w:left w:val="nil"/>
              <w:bottom w:val="single" w:sz="8" w:space="0" w:color="auto"/>
              <w:right w:val="single" w:sz="8" w:space="0" w:color="auto"/>
            </w:tcBorders>
            <w:shd w:val="clear" w:color="auto" w:fill="auto"/>
            <w:vAlign w:val="center"/>
            <w:hideMark/>
          </w:tcPr>
          <w:p w14:paraId="507E3BC5"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0,00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15C7C664"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 </w:t>
            </w:r>
          </w:p>
        </w:tc>
      </w:tr>
      <w:tr w:rsidR="000A7C16" w:rsidRPr="008F5844" w14:paraId="4878ED2A" w14:textId="77777777" w:rsidTr="00F5545C">
        <w:trPr>
          <w:gridBefore w:val="1"/>
          <w:wBefore w:w="15" w:type="dxa"/>
          <w:trHeight w:val="924"/>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6342223A"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Ukupni prihodi i primici</w:t>
            </w:r>
          </w:p>
        </w:tc>
        <w:tc>
          <w:tcPr>
            <w:tcW w:w="1838" w:type="dxa"/>
            <w:tcBorders>
              <w:top w:val="nil"/>
              <w:left w:val="nil"/>
              <w:bottom w:val="single" w:sz="8" w:space="0" w:color="auto"/>
              <w:right w:val="single" w:sz="8" w:space="0" w:color="auto"/>
            </w:tcBorders>
            <w:shd w:val="clear" w:color="auto" w:fill="auto"/>
            <w:vAlign w:val="center"/>
            <w:hideMark/>
          </w:tcPr>
          <w:p w14:paraId="7B27FDEF"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7.741.584,10 kn</w:t>
            </w:r>
          </w:p>
        </w:tc>
        <w:tc>
          <w:tcPr>
            <w:tcW w:w="1820" w:type="dxa"/>
            <w:tcBorders>
              <w:top w:val="nil"/>
              <w:left w:val="nil"/>
              <w:bottom w:val="single" w:sz="8" w:space="0" w:color="auto"/>
              <w:right w:val="single" w:sz="8" w:space="0" w:color="auto"/>
            </w:tcBorders>
            <w:shd w:val="clear" w:color="auto" w:fill="auto"/>
            <w:vAlign w:val="center"/>
            <w:hideMark/>
          </w:tcPr>
          <w:p w14:paraId="4845A51F"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6.722.556,30 kn</w:t>
            </w:r>
          </w:p>
        </w:tc>
        <w:tc>
          <w:tcPr>
            <w:tcW w:w="2212" w:type="dxa"/>
            <w:tcBorders>
              <w:top w:val="nil"/>
              <w:left w:val="nil"/>
              <w:bottom w:val="single" w:sz="8" w:space="0" w:color="auto"/>
              <w:right w:val="single" w:sz="8" w:space="0" w:color="auto"/>
            </w:tcBorders>
            <w:shd w:val="clear" w:color="auto" w:fill="auto"/>
            <w:vAlign w:val="center"/>
            <w:hideMark/>
          </w:tcPr>
          <w:p w14:paraId="32DC744C"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6.608.006,88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4E665FE0"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85,36%</w:t>
            </w:r>
          </w:p>
        </w:tc>
      </w:tr>
      <w:tr w:rsidR="000A7C16" w:rsidRPr="008F5844" w14:paraId="5CA25953" w14:textId="77777777" w:rsidTr="00F5545C">
        <w:trPr>
          <w:gridBefore w:val="1"/>
          <w:wBefore w:w="15" w:type="dxa"/>
          <w:trHeight w:val="588"/>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622F4776"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Rashodi poslovanja</w:t>
            </w:r>
          </w:p>
        </w:tc>
        <w:tc>
          <w:tcPr>
            <w:tcW w:w="1838" w:type="dxa"/>
            <w:tcBorders>
              <w:top w:val="nil"/>
              <w:left w:val="nil"/>
              <w:bottom w:val="single" w:sz="8" w:space="0" w:color="auto"/>
              <w:right w:val="single" w:sz="8" w:space="0" w:color="auto"/>
            </w:tcBorders>
            <w:shd w:val="clear" w:color="auto" w:fill="auto"/>
            <w:vAlign w:val="center"/>
            <w:hideMark/>
          </w:tcPr>
          <w:p w14:paraId="4AD56696"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5.298.326,69 kn</w:t>
            </w:r>
          </w:p>
        </w:tc>
        <w:tc>
          <w:tcPr>
            <w:tcW w:w="1820" w:type="dxa"/>
            <w:tcBorders>
              <w:top w:val="nil"/>
              <w:left w:val="nil"/>
              <w:bottom w:val="single" w:sz="8" w:space="0" w:color="auto"/>
              <w:right w:val="single" w:sz="8" w:space="0" w:color="auto"/>
            </w:tcBorders>
            <w:shd w:val="clear" w:color="auto" w:fill="auto"/>
            <w:vAlign w:val="center"/>
            <w:hideMark/>
          </w:tcPr>
          <w:p w14:paraId="77CD77D5"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5.543.739,00 kn</w:t>
            </w:r>
          </w:p>
        </w:tc>
        <w:tc>
          <w:tcPr>
            <w:tcW w:w="2212" w:type="dxa"/>
            <w:tcBorders>
              <w:top w:val="nil"/>
              <w:left w:val="nil"/>
              <w:bottom w:val="single" w:sz="8" w:space="0" w:color="auto"/>
              <w:right w:val="single" w:sz="8" w:space="0" w:color="auto"/>
            </w:tcBorders>
            <w:shd w:val="clear" w:color="auto" w:fill="auto"/>
            <w:vAlign w:val="center"/>
            <w:hideMark/>
          </w:tcPr>
          <w:p w14:paraId="207B2370"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5.335.234,09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2F0B394F"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100,70%</w:t>
            </w:r>
          </w:p>
        </w:tc>
      </w:tr>
      <w:tr w:rsidR="000A7C16" w:rsidRPr="008F5844" w14:paraId="04AAB98D" w14:textId="77777777" w:rsidTr="00F5545C">
        <w:trPr>
          <w:gridBefore w:val="1"/>
          <w:wBefore w:w="15" w:type="dxa"/>
          <w:trHeight w:val="1140"/>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5B49A5E2"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Rashodi za nabavu nefinancijske imovine</w:t>
            </w:r>
          </w:p>
        </w:tc>
        <w:tc>
          <w:tcPr>
            <w:tcW w:w="1838" w:type="dxa"/>
            <w:tcBorders>
              <w:top w:val="nil"/>
              <w:left w:val="nil"/>
              <w:bottom w:val="single" w:sz="8" w:space="0" w:color="auto"/>
              <w:right w:val="single" w:sz="8" w:space="0" w:color="auto"/>
            </w:tcBorders>
            <w:shd w:val="clear" w:color="auto" w:fill="auto"/>
            <w:vAlign w:val="center"/>
            <w:hideMark/>
          </w:tcPr>
          <w:p w14:paraId="336DBC0C"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3.693.131,60 kn</w:t>
            </w:r>
          </w:p>
        </w:tc>
        <w:tc>
          <w:tcPr>
            <w:tcW w:w="1820" w:type="dxa"/>
            <w:tcBorders>
              <w:top w:val="nil"/>
              <w:left w:val="nil"/>
              <w:bottom w:val="single" w:sz="8" w:space="0" w:color="auto"/>
              <w:right w:val="single" w:sz="8" w:space="0" w:color="auto"/>
            </w:tcBorders>
            <w:shd w:val="clear" w:color="auto" w:fill="auto"/>
            <w:vAlign w:val="center"/>
            <w:hideMark/>
          </w:tcPr>
          <w:p w14:paraId="13D3F63F"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383.838,03 kn</w:t>
            </w:r>
          </w:p>
        </w:tc>
        <w:tc>
          <w:tcPr>
            <w:tcW w:w="2212" w:type="dxa"/>
            <w:tcBorders>
              <w:top w:val="nil"/>
              <w:left w:val="nil"/>
              <w:bottom w:val="single" w:sz="8" w:space="0" w:color="auto"/>
              <w:right w:val="single" w:sz="8" w:space="0" w:color="auto"/>
            </w:tcBorders>
            <w:shd w:val="clear" w:color="auto" w:fill="auto"/>
            <w:vAlign w:val="center"/>
            <w:hideMark/>
          </w:tcPr>
          <w:p w14:paraId="459A9937"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144.173,90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56F4B403"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3,90%</w:t>
            </w:r>
          </w:p>
        </w:tc>
      </w:tr>
      <w:tr w:rsidR="000A7C16" w:rsidRPr="008F5844" w14:paraId="2E380154" w14:textId="77777777" w:rsidTr="00F5545C">
        <w:trPr>
          <w:gridBefore w:val="1"/>
          <w:wBefore w:w="15" w:type="dxa"/>
          <w:trHeight w:val="1140"/>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249CFD43"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lastRenderedPageBreak/>
              <w:t>Izdaci za financijsku imovinu i otplate zajmova</w:t>
            </w:r>
          </w:p>
        </w:tc>
        <w:tc>
          <w:tcPr>
            <w:tcW w:w="1838" w:type="dxa"/>
            <w:tcBorders>
              <w:top w:val="nil"/>
              <w:left w:val="nil"/>
              <w:bottom w:val="single" w:sz="8" w:space="0" w:color="auto"/>
              <w:right w:val="single" w:sz="8" w:space="0" w:color="auto"/>
            </w:tcBorders>
            <w:shd w:val="clear" w:color="auto" w:fill="auto"/>
            <w:vAlign w:val="center"/>
            <w:hideMark/>
          </w:tcPr>
          <w:p w14:paraId="35ACBF2B"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0,00 kn</w:t>
            </w:r>
          </w:p>
        </w:tc>
        <w:tc>
          <w:tcPr>
            <w:tcW w:w="1820" w:type="dxa"/>
            <w:tcBorders>
              <w:top w:val="nil"/>
              <w:left w:val="nil"/>
              <w:bottom w:val="single" w:sz="8" w:space="0" w:color="auto"/>
              <w:right w:val="single" w:sz="8" w:space="0" w:color="auto"/>
            </w:tcBorders>
            <w:shd w:val="clear" w:color="auto" w:fill="auto"/>
            <w:vAlign w:val="center"/>
            <w:hideMark/>
          </w:tcPr>
          <w:p w14:paraId="3F2EA791"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950.000,00 kn</w:t>
            </w:r>
          </w:p>
        </w:tc>
        <w:tc>
          <w:tcPr>
            <w:tcW w:w="2212" w:type="dxa"/>
            <w:tcBorders>
              <w:top w:val="nil"/>
              <w:left w:val="nil"/>
              <w:bottom w:val="single" w:sz="8" w:space="0" w:color="auto"/>
              <w:right w:val="single" w:sz="8" w:space="0" w:color="auto"/>
            </w:tcBorders>
            <w:shd w:val="clear" w:color="auto" w:fill="auto"/>
            <w:vAlign w:val="center"/>
            <w:hideMark/>
          </w:tcPr>
          <w:p w14:paraId="7BDF426F"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950.000,00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3F049795"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 </w:t>
            </w:r>
          </w:p>
        </w:tc>
      </w:tr>
      <w:tr w:rsidR="000A7C16" w:rsidRPr="008F5844" w14:paraId="7528D8B5" w14:textId="77777777" w:rsidTr="00F5545C">
        <w:trPr>
          <w:gridBefore w:val="1"/>
          <w:wBefore w:w="15" w:type="dxa"/>
          <w:trHeight w:val="636"/>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3597B0F5"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Ukupni rashodi:</w:t>
            </w:r>
          </w:p>
        </w:tc>
        <w:tc>
          <w:tcPr>
            <w:tcW w:w="1838" w:type="dxa"/>
            <w:tcBorders>
              <w:top w:val="nil"/>
              <w:left w:val="nil"/>
              <w:bottom w:val="single" w:sz="8" w:space="0" w:color="auto"/>
              <w:right w:val="single" w:sz="8" w:space="0" w:color="auto"/>
            </w:tcBorders>
            <w:shd w:val="clear" w:color="auto" w:fill="auto"/>
            <w:vAlign w:val="center"/>
            <w:hideMark/>
          </w:tcPr>
          <w:p w14:paraId="176C7EBF"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8.991.458,29 kn</w:t>
            </w:r>
          </w:p>
        </w:tc>
        <w:tc>
          <w:tcPr>
            <w:tcW w:w="1820" w:type="dxa"/>
            <w:tcBorders>
              <w:top w:val="nil"/>
              <w:left w:val="nil"/>
              <w:bottom w:val="single" w:sz="8" w:space="0" w:color="auto"/>
              <w:right w:val="single" w:sz="8" w:space="0" w:color="auto"/>
            </w:tcBorders>
            <w:shd w:val="clear" w:color="auto" w:fill="auto"/>
            <w:vAlign w:val="center"/>
            <w:hideMark/>
          </w:tcPr>
          <w:p w14:paraId="384733C3"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6.877.577,03 kn</w:t>
            </w:r>
          </w:p>
        </w:tc>
        <w:tc>
          <w:tcPr>
            <w:tcW w:w="2212" w:type="dxa"/>
            <w:tcBorders>
              <w:top w:val="nil"/>
              <w:left w:val="nil"/>
              <w:bottom w:val="single" w:sz="8" w:space="0" w:color="auto"/>
              <w:right w:val="single" w:sz="8" w:space="0" w:color="auto"/>
            </w:tcBorders>
            <w:shd w:val="clear" w:color="auto" w:fill="auto"/>
            <w:vAlign w:val="center"/>
            <w:hideMark/>
          </w:tcPr>
          <w:p w14:paraId="1E999988"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6.429.407,99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05A3BA25" w14:textId="77777777" w:rsidR="005736D0" w:rsidRPr="008F5844" w:rsidRDefault="005736D0" w:rsidP="005736D0">
            <w:pPr>
              <w:jc w:val="center"/>
              <w:rPr>
                <w:rFonts w:asciiTheme="minorHAnsi" w:hAnsiTheme="minorHAnsi" w:cstheme="minorHAnsi"/>
                <w:b/>
                <w:bCs/>
                <w:sz w:val="22"/>
                <w:szCs w:val="22"/>
                <w:lang w:eastAsia="en-GB"/>
              </w:rPr>
            </w:pPr>
            <w:r w:rsidRPr="008F5844">
              <w:rPr>
                <w:rFonts w:asciiTheme="minorHAnsi" w:hAnsiTheme="minorHAnsi" w:cstheme="minorHAnsi"/>
                <w:b/>
                <w:bCs/>
                <w:sz w:val="22"/>
                <w:szCs w:val="22"/>
                <w:lang w:eastAsia="en-GB"/>
              </w:rPr>
              <w:t>71,51%</w:t>
            </w:r>
          </w:p>
        </w:tc>
      </w:tr>
      <w:tr w:rsidR="000A7C16" w:rsidRPr="008F5844" w14:paraId="22551E00" w14:textId="77777777" w:rsidTr="00F5545C">
        <w:trPr>
          <w:gridBefore w:val="1"/>
          <w:wBefore w:w="15" w:type="dxa"/>
          <w:trHeight w:val="852"/>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3B0E8B98"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Metodološki manjak tekuće godine (2019.)</w:t>
            </w:r>
          </w:p>
        </w:tc>
        <w:tc>
          <w:tcPr>
            <w:tcW w:w="1838" w:type="dxa"/>
            <w:tcBorders>
              <w:top w:val="nil"/>
              <w:left w:val="nil"/>
              <w:bottom w:val="single" w:sz="8" w:space="0" w:color="auto"/>
              <w:right w:val="single" w:sz="8" w:space="0" w:color="auto"/>
            </w:tcBorders>
            <w:shd w:val="clear" w:color="auto" w:fill="auto"/>
            <w:vAlign w:val="center"/>
            <w:hideMark/>
          </w:tcPr>
          <w:p w14:paraId="380E192A" w14:textId="35C35751" w:rsidR="005736D0" w:rsidRPr="008F5844" w:rsidRDefault="0015740D"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w:t>
            </w:r>
            <w:r w:rsidR="005736D0" w:rsidRPr="008F5844">
              <w:rPr>
                <w:rFonts w:asciiTheme="minorHAnsi" w:hAnsiTheme="minorHAnsi" w:cstheme="minorHAnsi"/>
                <w:sz w:val="22"/>
                <w:szCs w:val="22"/>
                <w:lang w:eastAsia="en-GB"/>
              </w:rPr>
              <w:t>1.791,72 kn</w:t>
            </w:r>
          </w:p>
        </w:tc>
        <w:tc>
          <w:tcPr>
            <w:tcW w:w="1820" w:type="dxa"/>
            <w:tcBorders>
              <w:top w:val="nil"/>
              <w:left w:val="nil"/>
              <w:bottom w:val="single" w:sz="8" w:space="0" w:color="auto"/>
              <w:right w:val="single" w:sz="8" w:space="0" w:color="auto"/>
            </w:tcBorders>
            <w:shd w:val="clear" w:color="auto" w:fill="auto"/>
            <w:vAlign w:val="center"/>
            <w:hideMark/>
          </w:tcPr>
          <w:p w14:paraId="0FE83D06" w14:textId="21F98C47" w:rsidR="005736D0" w:rsidRPr="008F5844" w:rsidRDefault="0015740D"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w:t>
            </w:r>
            <w:r w:rsidR="005736D0" w:rsidRPr="008F5844">
              <w:rPr>
                <w:rFonts w:asciiTheme="minorHAnsi" w:hAnsiTheme="minorHAnsi" w:cstheme="minorHAnsi"/>
                <w:sz w:val="22"/>
                <w:szCs w:val="22"/>
                <w:lang w:eastAsia="en-GB"/>
              </w:rPr>
              <w:t>18.882,30 kn</w:t>
            </w:r>
          </w:p>
        </w:tc>
        <w:tc>
          <w:tcPr>
            <w:tcW w:w="2212" w:type="dxa"/>
            <w:tcBorders>
              <w:top w:val="nil"/>
              <w:left w:val="nil"/>
              <w:bottom w:val="single" w:sz="8" w:space="0" w:color="auto"/>
              <w:right w:val="single" w:sz="8" w:space="0" w:color="auto"/>
            </w:tcBorders>
            <w:shd w:val="clear" w:color="auto" w:fill="auto"/>
            <w:vAlign w:val="center"/>
            <w:hideMark/>
          </w:tcPr>
          <w:p w14:paraId="5B79BDB5" w14:textId="7D874F10" w:rsidR="005736D0" w:rsidRPr="008F5844" w:rsidRDefault="0015740D"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w:t>
            </w:r>
            <w:r w:rsidR="005736D0" w:rsidRPr="008F5844">
              <w:rPr>
                <w:rFonts w:asciiTheme="minorHAnsi" w:hAnsiTheme="minorHAnsi" w:cstheme="minorHAnsi"/>
                <w:sz w:val="22"/>
                <w:szCs w:val="22"/>
                <w:lang w:eastAsia="en-GB"/>
              </w:rPr>
              <w:t>18.882,30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686FC13D"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 </w:t>
            </w:r>
          </w:p>
        </w:tc>
      </w:tr>
      <w:tr w:rsidR="000A7C16" w:rsidRPr="008F5844" w14:paraId="6E50B16C" w14:textId="77777777" w:rsidTr="00F5545C">
        <w:trPr>
          <w:gridBefore w:val="1"/>
          <w:wBefore w:w="15" w:type="dxa"/>
          <w:trHeight w:val="876"/>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366C9B80"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 xml:space="preserve">Višak tekuće godine </w:t>
            </w:r>
          </w:p>
        </w:tc>
        <w:tc>
          <w:tcPr>
            <w:tcW w:w="1838" w:type="dxa"/>
            <w:tcBorders>
              <w:top w:val="nil"/>
              <w:left w:val="nil"/>
              <w:bottom w:val="single" w:sz="8" w:space="0" w:color="auto"/>
              <w:right w:val="single" w:sz="8" w:space="0" w:color="auto"/>
            </w:tcBorders>
            <w:shd w:val="clear" w:color="auto" w:fill="auto"/>
            <w:vAlign w:val="center"/>
            <w:hideMark/>
          </w:tcPr>
          <w:p w14:paraId="7F964B7F"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0,00 kn</w:t>
            </w:r>
          </w:p>
        </w:tc>
        <w:tc>
          <w:tcPr>
            <w:tcW w:w="1820" w:type="dxa"/>
            <w:tcBorders>
              <w:top w:val="nil"/>
              <w:left w:val="nil"/>
              <w:bottom w:val="single" w:sz="8" w:space="0" w:color="auto"/>
              <w:right w:val="single" w:sz="8" w:space="0" w:color="auto"/>
            </w:tcBorders>
            <w:shd w:val="clear" w:color="auto" w:fill="auto"/>
            <w:vAlign w:val="center"/>
            <w:hideMark/>
          </w:tcPr>
          <w:p w14:paraId="43DB4AB6"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0,00 kn</w:t>
            </w:r>
          </w:p>
        </w:tc>
        <w:tc>
          <w:tcPr>
            <w:tcW w:w="2212" w:type="dxa"/>
            <w:tcBorders>
              <w:top w:val="nil"/>
              <w:left w:val="nil"/>
              <w:bottom w:val="single" w:sz="8" w:space="0" w:color="auto"/>
              <w:right w:val="single" w:sz="8" w:space="0" w:color="auto"/>
            </w:tcBorders>
            <w:shd w:val="clear" w:color="auto" w:fill="auto"/>
            <w:vAlign w:val="center"/>
            <w:hideMark/>
          </w:tcPr>
          <w:p w14:paraId="4ECE0075"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178.598,89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4FF46843"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46,42%</w:t>
            </w:r>
          </w:p>
        </w:tc>
      </w:tr>
      <w:tr w:rsidR="000A7C16" w:rsidRPr="008F5844" w14:paraId="412EA36C" w14:textId="77777777" w:rsidTr="00F5545C">
        <w:trPr>
          <w:gridBefore w:val="1"/>
          <w:wBefore w:w="15" w:type="dxa"/>
          <w:trHeight w:val="876"/>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28B36955"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 xml:space="preserve">Manjak tekuće godine </w:t>
            </w:r>
          </w:p>
        </w:tc>
        <w:tc>
          <w:tcPr>
            <w:tcW w:w="1838" w:type="dxa"/>
            <w:tcBorders>
              <w:top w:val="nil"/>
              <w:left w:val="nil"/>
              <w:bottom w:val="single" w:sz="8" w:space="0" w:color="auto"/>
              <w:right w:val="single" w:sz="8" w:space="0" w:color="auto"/>
            </w:tcBorders>
            <w:shd w:val="clear" w:color="auto" w:fill="auto"/>
            <w:noWrap/>
            <w:vAlign w:val="center"/>
            <w:hideMark/>
          </w:tcPr>
          <w:p w14:paraId="05DCA757"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-1.249.874,19 kn</w:t>
            </w:r>
          </w:p>
        </w:tc>
        <w:tc>
          <w:tcPr>
            <w:tcW w:w="1820" w:type="dxa"/>
            <w:tcBorders>
              <w:top w:val="nil"/>
              <w:left w:val="nil"/>
              <w:bottom w:val="single" w:sz="8" w:space="0" w:color="auto"/>
              <w:right w:val="single" w:sz="8" w:space="0" w:color="auto"/>
            </w:tcBorders>
            <w:shd w:val="clear" w:color="auto" w:fill="auto"/>
            <w:vAlign w:val="center"/>
            <w:hideMark/>
          </w:tcPr>
          <w:p w14:paraId="7D0C76B0"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0,00 kn</w:t>
            </w:r>
          </w:p>
        </w:tc>
        <w:tc>
          <w:tcPr>
            <w:tcW w:w="2212" w:type="dxa"/>
            <w:tcBorders>
              <w:top w:val="nil"/>
              <w:left w:val="nil"/>
              <w:bottom w:val="single" w:sz="8" w:space="0" w:color="auto"/>
              <w:right w:val="single" w:sz="8" w:space="0" w:color="auto"/>
            </w:tcBorders>
            <w:shd w:val="clear" w:color="auto" w:fill="auto"/>
            <w:noWrap/>
            <w:vAlign w:val="center"/>
            <w:hideMark/>
          </w:tcPr>
          <w:p w14:paraId="62324615"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0,00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3DB76F1E"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 </w:t>
            </w:r>
          </w:p>
        </w:tc>
      </w:tr>
      <w:tr w:rsidR="000A7C16" w:rsidRPr="008F5844" w14:paraId="5A637672" w14:textId="77777777" w:rsidTr="00F5545C">
        <w:trPr>
          <w:gridBefore w:val="1"/>
          <w:wBefore w:w="15" w:type="dxa"/>
          <w:trHeight w:val="852"/>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354031B0"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Preneseni višak iz prethodnih godina</w:t>
            </w:r>
          </w:p>
        </w:tc>
        <w:tc>
          <w:tcPr>
            <w:tcW w:w="1838" w:type="dxa"/>
            <w:tcBorders>
              <w:top w:val="nil"/>
              <w:left w:val="nil"/>
              <w:bottom w:val="single" w:sz="8" w:space="0" w:color="auto"/>
              <w:right w:val="single" w:sz="8" w:space="0" w:color="auto"/>
            </w:tcBorders>
            <w:shd w:val="clear" w:color="auto" w:fill="auto"/>
            <w:vAlign w:val="center"/>
            <w:hideMark/>
          </w:tcPr>
          <w:p w14:paraId="7ABF0367"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1.404.894,92 kn</w:t>
            </w:r>
          </w:p>
        </w:tc>
        <w:tc>
          <w:tcPr>
            <w:tcW w:w="1820" w:type="dxa"/>
            <w:tcBorders>
              <w:top w:val="nil"/>
              <w:left w:val="nil"/>
              <w:bottom w:val="single" w:sz="8" w:space="0" w:color="auto"/>
              <w:right w:val="single" w:sz="8" w:space="0" w:color="auto"/>
            </w:tcBorders>
            <w:shd w:val="clear" w:color="auto" w:fill="auto"/>
            <w:vAlign w:val="center"/>
            <w:hideMark/>
          </w:tcPr>
          <w:p w14:paraId="0CF277CA"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173.903,03 kn</w:t>
            </w:r>
          </w:p>
        </w:tc>
        <w:tc>
          <w:tcPr>
            <w:tcW w:w="2212" w:type="dxa"/>
            <w:tcBorders>
              <w:top w:val="nil"/>
              <w:left w:val="nil"/>
              <w:bottom w:val="single" w:sz="8" w:space="0" w:color="auto"/>
              <w:right w:val="single" w:sz="8" w:space="0" w:color="auto"/>
            </w:tcBorders>
            <w:shd w:val="clear" w:color="auto" w:fill="auto"/>
            <w:vAlign w:val="center"/>
            <w:hideMark/>
          </w:tcPr>
          <w:p w14:paraId="4CEA2D1D" w14:textId="2F61EC93"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w:t>
            </w:r>
            <w:r w:rsidR="000A7C16" w:rsidRPr="008F5844">
              <w:rPr>
                <w:rFonts w:asciiTheme="minorHAnsi" w:hAnsiTheme="minorHAnsi" w:cstheme="minorHAnsi"/>
                <w:sz w:val="22"/>
                <w:szCs w:val="22"/>
                <w:lang w:eastAsia="en-GB"/>
              </w:rPr>
              <w:t>73</w:t>
            </w:r>
            <w:r w:rsidRPr="008F5844">
              <w:rPr>
                <w:rFonts w:asciiTheme="minorHAnsi" w:hAnsiTheme="minorHAnsi" w:cstheme="minorHAnsi"/>
                <w:sz w:val="22"/>
                <w:szCs w:val="22"/>
                <w:lang w:eastAsia="en-GB"/>
              </w:rPr>
              <w:t>.</w:t>
            </w:r>
            <w:r w:rsidR="000A7C16" w:rsidRPr="008F5844">
              <w:rPr>
                <w:rFonts w:asciiTheme="minorHAnsi" w:hAnsiTheme="minorHAnsi" w:cstheme="minorHAnsi"/>
                <w:sz w:val="22"/>
                <w:szCs w:val="22"/>
                <w:lang w:eastAsia="en-GB"/>
              </w:rPr>
              <w:t>903</w:t>
            </w:r>
            <w:r w:rsidRPr="008F5844">
              <w:rPr>
                <w:rFonts w:asciiTheme="minorHAnsi" w:hAnsiTheme="minorHAnsi" w:cstheme="minorHAnsi"/>
                <w:sz w:val="22"/>
                <w:szCs w:val="22"/>
                <w:lang w:eastAsia="en-GB"/>
              </w:rPr>
              <w:t>,</w:t>
            </w:r>
            <w:r w:rsidR="000A7C16" w:rsidRPr="008F5844">
              <w:rPr>
                <w:rFonts w:asciiTheme="minorHAnsi" w:hAnsiTheme="minorHAnsi" w:cstheme="minorHAnsi"/>
                <w:sz w:val="22"/>
                <w:szCs w:val="22"/>
                <w:lang w:eastAsia="en-GB"/>
              </w:rPr>
              <w:t>0</w:t>
            </w:r>
            <w:r w:rsidRPr="008F5844">
              <w:rPr>
                <w:rFonts w:asciiTheme="minorHAnsi" w:hAnsiTheme="minorHAnsi" w:cstheme="minorHAnsi"/>
                <w:sz w:val="22"/>
                <w:szCs w:val="22"/>
                <w:lang w:eastAsia="en-GB"/>
              </w:rPr>
              <w:t>3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4ED19C3C"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11,03%</w:t>
            </w:r>
          </w:p>
        </w:tc>
      </w:tr>
      <w:tr w:rsidR="000A7C16" w:rsidRPr="008F5844" w14:paraId="03EA3822" w14:textId="77777777" w:rsidTr="00F5545C">
        <w:trPr>
          <w:gridBefore w:val="1"/>
          <w:wBefore w:w="15" w:type="dxa"/>
          <w:trHeight w:val="876"/>
        </w:trPr>
        <w:tc>
          <w:tcPr>
            <w:tcW w:w="1904" w:type="dxa"/>
            <w:tcBorders>
              <w:top w:val="nil"/>
              <w:left w:val="single" w:sz="8" w:space="0" w:color="auto"/>
              <w:bottom w:val="single" w:sz="8" w:space="0" w:color="auto"/>
              <w:right w:val="single" w:sz="8" w:space="0" w:color="auto"/>
            </w:tcBorders>
            <w:shd w:val="clear" w:color="auto" w:fill="auto"/>
            <w:vAlign w:val="center"/>
            <w:hideMark/>
          </w:tcPr>
          <w:p w14:paraId="34C3ECA6"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Ukupni višak koji se prenosi u narednu godinu</w:t>
            </w:r>
          </w:p>
        </w:tc>
        <w:tc>
          <w:tcPr>
            <w:tcW w:w="1838" w:type="dxa"/>
            <w:tcBorders>
              <w:top w:val="nil"/>
              <w:left w:val="nil"/>
              <w:bottom w:val="single" w:sz="8" w:space="0" w:color="auto"/>
              <w:right w:val="single" w:sz="8" w:space="0" w:color="auto"/>
            </w:tcBorders>
            <w:shd w:val="clear" w:color="auto" w:fill="auto"/>
            <w:vAlign w:val="center"/>
            <w:hideMark/>
          </w:tcPr>
          <w:p w14:paraId="5B5A7219"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155.020,73 kn</w:t>
            </w:r>
          </w:p>
        </w:tc>
        <w:tc>
          <w:tcPr>
            <w:tcW w:w="1820" w:type="dxa"/>
            <w:tcBorders>
              <w:top w:val="nil"/>
              <w:left w:val="nil"/>
              <w:bottom w:val="single" w:sz="8" w:space="0" w:color="auto"/>
              <w:right w:val="single" w:sz="8" w:space="0" w:color="auto"/>
            </w:tcBorders>
            <w:shd w:val="clear" w:color="auto" w:fill="auto"/>
            <w:vAlign w:val="center"/>
            <w:hideMark/>
          </w:tcPr>
          <w:p w14:paraId="37D80219"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155.020,73 kn</w:t>
            </w:r>
          </w:p>
        </w:tc>
        <w:tc>
          <w:tcPr>
            <w:tcW w:w="2212" w:type="dxa"/>
            <w:tcBorders>
              <w:top w:val="nil"/>
              <w:left w:val="nil"/>
              <w:bottom w:val="single" w:sz="8" w:space="0" w:color="auto"/>
              <w:right w:val="single" w:sz="8" w:space="0" w:color="auto"/>
            </w:tcBorders>
            <w:shd w:val="clear" w:color="auto" w:fill="auto"/>
            <w:vAlign w:val="center"/>
            <w:hideMark/>
          </w:tcPr>
          <w:p w14:paraId="74D54AD3"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333.619,62 kn</w:t>
            </w:r>
          </w:p>
        </w:tc>
        <w:tc>
          <w:tcPr>
            <w:tcW w:w="1296" w:type="dxa"/>
            <w:gridSpan w:val="2"/>
            <w:tcBorders>
              <w:top w:val="nil"/>
              <w:left w:val="nil"/>
              <w:bottom w:val="single" w:sz="8" w:space="0" w:color="auto"/>
              <w:right w:val="single" w:sz="8" w:space="0" w:color="auto"/>
            </w:tcBorders>
            <w:shd w:val="clear" w:color="auto" w:fill="auto"/>
            <w:vAlign w:val="center"/>
            <w:hideMark/>
          </w:tcPr>
          <w:p w14:paraId="35A48760" w14:textId="77777777" w:rsidR="005736D0" w:rsidRPr="008F5844" w:rsidRDefault="005736D0" w:rsidP="005736D0">
            <w:pPr>
              <w:jc w:val="center"/>
              <w:rPr>
                <w:rFonts w:asciiTheme="minorHAnsi" w:hAnsiTheme="minorHAnsi" w:cstheme="minorHAnsi"/>
                <w:sz w:val="22"/>
                <w:szCs w:val="22"/>
                <w:lang w:eastAsia="en-GB"/>
              </w:rPr>
            </w:pPr>
            <w:r w:rsidRPr="008F5844">
              <w:rPr>
                <w:rFonts w:asciiTheme="minorHAnsi" w:hAnsiTheme="minorHAnsi" w:cstheme="minorHAnsi"/>
                <w:sz w:val="22"/>
                <w:szCs w:val="22"/>
                <w:lang w:eastAsia="en-GB"/>
              </w:rPr>
              <w:t>215,21%</w:t>
            </w:r>
          </w:p>
        </w:tc>
      </w:tr>
    </w:tbl>
    <w:p w14:paraId="378D7FAA" w14:textId="77777777" w:rsidR="00E4602A" w:rsidRPr="008F5844" w:rsidRDefault="00E4602A" w:rsidP="00036BAE">
      <w:pPr>
        <w:pStyle w:val="Header"/>
        <w:rPr>
          <w:rFonts w:asciiTheme="minorHAnsi" w:hAnsiTheme="minorHAnsi" w:cstheme="minorHAnsi"/>
          <w:sz w:val="22"/>
          <w:szCs w:val="22"/>
          <w:lang w:val="hr-HR"/>
        </w:rPr>
      </w:pPr>
    </w:p>
    <w:p w14:paraId="25AAB012" w14:textId="77777777" w:rsidR="00036BAE" w:rsidRPr="008F5844" w:rsidRDefault="00036BAE" w:rsidP="00036BAE">
      <w:pPr>
        <w:pStyle w:val="Header"/>
        <w:rPr>
          <w:rFonts w:asciiTheme="minorHAnsi" w:hAnsiTheme="minorHAnsi" w:cstheme="minorHAnsi"/>
          <w:b/>
          <w:sz w:val="22"/>
          <w:szCs w:val="22"/>
          <w:lang w:val="hr-HR"/>
        </w:rPr>
      </w:pPr>
    </w:p>
    <w:p w14:paraId="203158CA" w14:textId="77777777" w:rsidR="00036BAE" w:rsidRPr="008F5844" w:rsidRDefault="00036BAE" w:rsidP="00036BAE">
      <w:pPr>
        <w:pStyle w:val="Header"/>
        <w:rPr>
          <w:rFonts w:asciiTheme="minorHAnsi" w:hAnsiTheme="minorHAnsi" w:cstheme="minorHAnsi"/>
          <w:b/>
          <w:sz w:val="22"/>
          <w:szCs w:val="22"/>
          <w:lang w:val="hr-HR"/>
        </w:rPr>
      </w:pPr>
    </w:p>
    <w:p w14:paraId="20280458" w14:textId="77777777" w:rsidR="006E47A8" w:rsidRPr="008F5844" w:rsidRDefault="00E37441" w:rsidP="006E47A8">
      <w:pPr>
        <w:pStyle w:val="Header"/>
        <w:jc w:val="both"/>
        <w:rPr>
          <w:rFonts w:asciiTheme="minorHAnsi" w:hAnsiTheme="minorHAnsi" w:cstheme="minorHAnsi"/>
          <w:b/>
          <w:sz w:val="22"/>
          <w:szCs w:val="22"/>
          <w:u w:val="single"/>
          <w:lang w:val="hr-HR"/>
        </w:rPr>
      </w:pPr>
      <w:r w:rsidRPr="008F5844">
        <w:rPr>
          <w:rFonts w:asciiTheme="minorHAnsi" w:hAnsiTheme="minorHAnsi" w:cstheme="minorHAnsi"/>
          <w:b/>
          <w:sz w:val="22"/>
          <w:szCs w:val="22"/>
          <w:u w:val="single"/>
          <w:lang w:val="hr-HR"/>
        </w:rPr>
        <w:t xml:space="preserve">OBRAZAC   </w:t>
      </w:r>
      <w:r w:rsidR="002A6DEC" w:rsidRPr="008F5844">
        <w:rPr>
          <w:rFonts w:asciiTheme="minorHAnsi" w:hAnsiTheme="minorHAnsi" w:cstheme="minorHAnsi"/>
          <w:b/>
          <w:sz w:val="22"/>
          <w:szCs w:val="22"/>
          <w:u w:val="single"/>
          <w:lang w:val="hr-HR"/>
        </w:rPr>
        <w:t>BILANCA</w:t>
      </w:r>
    </w:p>
    <w:p w14:paraId="3A3B57F8" w14:textId="77777777" w:rsidR="002A6DEC" w:rsidRPr="008F5844" w:rsidRDefault="002A6DEC" w:rsidP="006E47A8">
      <w:pPr>
        <w:pStyle w:val="Header"/>
        <w:jc w:val="both"/>
        <w:rPr>
          <w:rFonts w:asciiTheme="minorHAnsi" w:hAnsiTheme="minorHAnsi" w:cstheme="minorHAnsi"/>
          <w:b/>
          <w:sz w:val="22"/>
          <w:szCs w:val="22"/>
          <w:u w:val="single"/>
          <w:lang w:val="hr-HR"/>
        </w:rPr>
      </w:pPr>
    </w:p>
    <w:p w14:paraId="11AAA12F" w14:textId="5AE4047B" w:rsidR="00015966" w:rsidRPr="008F5844" w:rsidRDefault="00015966" w:rsidP="00015966">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001</w:t>
      </w:r>
      <w:r w:rsidR="007D1B14" w:rsidRPr="008F5844">
        <w:rPr>
          <w:rFonts w:asciiTheme="minorHAnsi" w:hAnsiTheme="minorHAnsi" w:cstheme="minorHAnsi"/>
          <w:b/>
          <w:sz w:val="22"/>
          <w:szCs w:val="22"/>
          <w:lang w:val="hr-HR"/>
        </w:rPr>
        <w:t xml:space="preserve">, </w:t>
      </w:r>
      <w:r w:rsidR="00B0627A" w:rsidRPr="008F5844">
        <w:rPr>
          <w:rFonts w:asciiTheme="minorHAnsi" w:hAnsiTheme="minorHAnsi" w:cstheme="minorHAnsi"/>
          <w:b/>
          <w:sz w:val="22"/>
          <w:szCs w:val="22"/>
          <w:lang w:val="hr-HR"/>
        </w:rPr>
        <w:t>002,  007, 02</w:t>
      </w:r>
      <w:r w:rsidR="00C8653D" w:rsidRPr="008F5844">
        <w:rPr>
          <w:rFonts w:asciiTheme="minorHAnsi" w:hAnsiTheme="minorHAnsi" w:cstheme="minorHAnsi"/>
          <w:b/>
          <w:sz w:val="22"/>
          <w:szCs w:val="22"/>
          <w:lang w:val="hr-HR"/>
        </w:rPr>
        <w:t>1</w:t>
      </w:r>
      <w:r w:rsidRPr="008F5844">
        <w:rPr>
          <w:rFonts w:asciiTheme="minorHAnsi" w:hAnsiTheme="minorHAnsi" w:cstheme="minorHAnsi"/>
          <w:b/>
          <w:sz w:val="22"/>
          <w:szCs w:val="22"/>
          <w:lang w:val="hr-HR"/>
        </w:rPr>
        <w:t xml:space="preserve"> Imovina</w:t>
      </w:r>
    </w:p>
    <w:p w14:paraId="109B745B" w14:textId="5BA010F5" w:rsidR="00510CBF" w:rsidRPr="008F5844" w:rsidRDefault="00207A6E" w:rsidP="00D2021A">
      <w:pPr>
        <w:ind w:firstLine="720"/>
        <w:jc w:val="both"/>
        <w:rPr>
          <w:rFonts w:asciiTheme="minorHAnsi" w:hAnsiTheme="minorHAnsi" w:cstheme="minorHAnsi"/>
          <w:sz w:val="22"/>
          <w:szCs w:val="22"/>
        </w:rPr>
      </w:pPr>
      <w:r w:rsidRPr="008F5844">
        <w:rPr>
          <w:rFonts w:asciiTheme="minorHAnsi" w:hAnsiTheme="minorHAnsi" w:cstheme="minorHAnsi"/>
          <w:sz w:val="22"/>
          <w:szCs w:val="22"/>
        </w:rPr>
        <w:t xml:space="preserve">Stanje </w:t>
      </w:r>
      <w:r w:rsidR="00015966" w:rsidRPr="008F5844">
        <w:rPr>
          <w:rFonts w:asciiTheme="minorHAnsi" w:hAnsiTheme="minorHAnsi" w:cstheme="minorHAnsi"/>
          <w:sz w:val="22"/>
          <w:szCs w:val="22"/>
        </w:rPr>
        <w:t xml:space="preserve">imovine na dan </w:t>
      </w:r>
      <w:r w:rsidR="00D2021A" w:rsidRPr="008F5844">
        <w:rPr>
          <w:rFonts w:asciiTheme="minorHAnsi" w:hAnsiTheme="minorHAnsi" w:cstheme="minorHAnsi"/>
          <w:sz w:val="22"/>
          <w:szCs w:val="22"/>
        </w:rPr>
        <w:t xml:space="preserve"> 31.12.2020. godine iznosi  5.648.475 kn, dok je </w:t>
      </w:r>
      <w:r w:rsidR="00015966" w:rsidRPr="008F5844">
        <w:rPr>
          <w:rFonts w:asciiTheme="minorHAnsi" w:hAnsiTheme="minorHAnsi" w:cstheme="minorHAnsi"/>
          <w:sz w:val="22"/>
          <w:szCs w:val="22"/>
        </w:rPr>
        <w:t>31.12.201</w:t>
      </w:r>
      <w:r w:rsidR="00314011" w:rsidRPr="008F5844">
        <w:rPr>
          <w:rFonts w:asciiTheme="minorHAnsi" w:hAnsiTheme="minorHAnsi" w:cstheme="minorHAnsi"/>
          <w:sz w:val="22"/>
          <w:szCs w:val="22"/>
        </w:rPr>
        <w:t>9</w:t>
      </w:r>
      <w:r w:rsidR="00015966" w:rsidRPr="008F5844">
        <w:rPr>
          <w:rFonts w:asciiTheme="minorHAnsi" w:hAnsiTheme="minorHAnsi" w:cstheme="minorHAnsi"/>
          <w:sz w:val="22"/>
          <w:szCs w:val="22"/>
        </w:rPr>
        <w:t>. godine</w:t>
      </w:r>
      <w:r w:rsidRPr="008F5844">
        <w:rPr>
          <w:rFonts w:asciiTheme="minorHAnsi" w:hAnsiTheme="minorHAnsi" w:cstheme="minorHAnsi"/>
          <w:sz w:val="22"/>
          <w:szCs w:val="22"/>
        </w:rPr>
        <w:t xml:space="preserve"> </w:t>
      </w:r>
      <w:r w:rsidR="00314011" w:rsidRPr="008F5844">
        <w:rPr>
          <w:rFonts w:asciiTheme="minorHAnsi" w:hAnsiTheme="minorHAnsi" w:cstheme="minorHAnsi"/>
          <w:sz w:val="22"/>
          <w:szCs w:val="22"/>
        </w:rPr>
        <w:t xml:space="preserve">iznosilo </w:t>
      </w:r>
      <w:r w:rsidR="00D2021A" w:rsidRPr="008F5844">
        <w:rPr>
          <w:rFonts w:asciiTheme="minorHAnsi" w:hAnsiTheme="minorHAnsi" w:cstheme="minorHAnsi"/>
          <w:sz w:val="22"/>
          <w:szCs w:val="22"/>
        </w:rPr>
        <w:t>6.053.104</w:t>
      </w:r>
      <w:r w:rsidRPr="008F5844">
        <w:rPr>
          <w:rFonts w:asciiTheme="minorHAnsi" w:hAnsiTheme="minorHAnsi" w:cstheme="minorHAnsi"/>
          <w:sz w:val="22"/>
          <w:szCs w:val="22"/>
        </w:rPr>
        <w:t xml:space="preserve"> kn</w:t>
      </w:r>
      <w:r w:rsidR="00D2021A" w:rsidRPr="008F5844">
        <w:rPr>
          <w:rFonts w:asciiTheme="minorHAnsi" w:hAnsiTheme="minorHAnsi" w:cstheme="minorHAnsi"/>
          <w:sz w:val="22"/>
          <w:szCs w:val="22"/>
        </w:rPr>
        <w:t xml:space="preserve">. </w:t>
      </w:r>
      <w:r w:rsidR="009D2B8E" w:rsidRPr="008F5844">
        <w:rPr>
          <w:rFonts w:asciiTheme="minorHAnsi" w:hAnsiTheme="minorHAnsi" w:cstheme="minorHAnsi"/>
          <w:sz w:val="22"/>
          <w:szCs w:val="22"/>
        </w:rPr>
        <w:t xml:space="preserve"> </w:t>
      </w:r>
    </w:p>
    <w:p w14:paraId="2674CCE6" w14:textId="5F19465B" w:rsidR="005C1EE5" w:rsidRPr="008F5844" w:rsidRDefault="00C8653D" w:rsidP="005C1EE5">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     </w:t>
      </w:r>
      <w:r w:rsidR="00D2021A" w:rsidRPr="008F5844">
        <w:rPr>
          <w:rFonts w:asciiTheme="minorHAnsi" w:hAnsiTheme="minorHAnsi" w:cstheme="minorHAnsi"/>
          <w:sz w:val="22"/>
          <w:szCs w:val="22"/>
          <w:lang w:val="hr-HR"/>
        </w:rPr>
        <w:t>Javna vatrogasna postrojba Grada Krka koristi zgradu i okućnicu koja je u vlasništvu Grada Krka i za to plaća mjesečni najam. U 2016. godini Grad Krk je uz pomoć dobivenog poticaja od Ministarstva Gospodarstva i sufinanciranj</w:t>
      </w:r>
      <w:r w:rsidR="00B82752" w:rsidRPr="008F5844">
        <w:rPr>
          <w:rFonts w:asciiTheme="minorHAnsi" w:hAnsiTheme="minorHAnsi" w:cstheme="minorHAnsi"/>
          <w:sz w:val="22"/>
          <w:szCs w:val="22"/>
          <w:lang w:val="hr-HR"/>
        </w:rPr>
        <w:t xml:space="preserve">em od strane JVP Grada Krka u iznosu od 100.000 kn nabavio i na krovu zgrade koju koristi JVP Grada Krka ugradio </w:t>
      </w:r>
      <w:r w:rsidR="008F5844">
        <w:rPr>
          <w:rFonts w:asciiTheme="minorHAnsi" w:hAnsiTheme="minorHAnsi" w:cstheme="minorHAnsi"/>
          <w:sz w:val="22"/>
          <w:szCs w:val="22"/>
          <w:lang w:val="hr-HR"/>
        </w:rPr>
        <w:t>fotonaponsku</w:t>
      </w:r>
      <w:r w:rsidR="00B82752" w:rsidRPr="008F5844">
        <w:rPr>
          <w:rFonts w:asciiTheme="minorHAnsi" w:hAnsiTheme="minorHAnsi" w:cstheme="minorHAnsi"/>
          <w:sz w:val="22"/>
          <w:szCs w:val="22"/>
          <w:lang w:val="hr-HR"/>
        </w:rPr>
        <w:t xml:space="preserve"> elektranu čija je nabavna vrijednost bila 344.926,54 kn. JVP Grada Krka kao korisnik navedene zgrade i ugrađene elektrane iste je knjižila i vodila kroz izvanbilančnu evidenciju. O</w:t>
      </w:r>
      <w:r w:rsidR="00D2021A" w:rsidRPr="008F5844">
        <w:rPr>
          <w:rFonts w:asciiTheme="minorHAnsi" w:hAnsiTheme="minorHAnsi" w:cstheme="minorHAnsi"/>
          <w:sz w:val="22"/>
          <w:szCs w:val="22"/>
          <w:lang w:val="hr-HR"/>
        </w:rPr>
        <w:t>dlukom o prijenosu dugotrajne imovine</w:t>
      </w:r>
      <w:r w:rsidR="00B82752" w:rsidRPr="008F5844">
        <w:rPr>
          <w:rFonts w:asciiTheme="minorHAnsi" w:hAnsiTheme="minorHAnsi" w:cstheme="minorHAnsi"/>
          <w:sz w:val="22"/>
          <w:szCs w:val="22"/>
          <w:lang w:val="hr-HR"/>
        </w:rPr>
        <w:t xml:space="preserve"> Klasa:406-05/20-01/4, Urbroj:2142/01-02/1-20-3 od 02.03.2020.g. Grad Krk je</w:t>
      </w:r>
      <w:r w:rsidR="00D2021A" w:rsidRPr="008F5844">
        <w:rPr>
          <w:rFonts w:asciiTheme="minorHAnsi" w:hAnsiTheme="minorHAnsi" w:cstheme="minorHAnsi"/>
          <w:sz w:val="22"/>
          <w:szCs w:val="22"/>
          <w:lang w:val="hr-HR"/>
        </w:rPr>
        <w:t xml:space="preserve"> bez naknade</w:t>
      </w:r>
      <w:r w:rsidR="00B82752" w:rsidRPr="008F5844">
        <w:rPr>
          <w:rFonts w:asciiTheme="minorHAnsi" w:hAnsiTheme="minorHAnsi" w:cstheme="minorHAnsi"/>
          <w:sz w:val="22"/>
          <w:szCs w:val="22"/>
          <w:lang w:val="hr-HR"/>
        </w:rPr>
        <w:t xml:space="preserve"> prenio</w:t>
      </w:r>
      <w:r w:rsidR="00D2021A" w:rsidRPr="008F5844">
        <w:rPr>
          <w:rFonts w:asciiTheme="minorHAnsi" w:hAnsiTheme="minorHAnsi" w:cstheme="minorHAnsi"/>
          <w:sz w:val="22"/>
          <w:szCs w:val="22"/>
          <w:lang w:val="hr-HR"/>
        </w:rPr>
        <w:t xml:space="preserve"> elektranu u naše vlasništvo, pa se ona iz tog razloga sada više ne vodi kroz izvanbilančnu evidenciju.</w:t>
      </w:r>
      <w:r w:rsidRPr="008F5844">
        <w:rPr>
          <w:rFonts w:asciiTheme="minorHAnsi" w:hAnsiTheme="minorHAnsi" w:cstheme="minorHAnsi"/>
          <w:sz w:val="22"/>
          <w:szCs w:val="22"/>
          <w:lang w:val="hr-HR"/>
        </w:rPr>
        <w:t xml:space="preserve"> Fotonaponska elektrana knjižena je unutar skupine 0227 u iznosu od 344.926,54, uz istovremeno knjiženje ispravka vrijednosti u iznosu od 265.933,19 kn</w:t>
      </w:r>
      <w:r w:rsidR="005C1EE5" w:rsidRPr="008F5844">
        <w:rPr>
          <w:rFonts w:asciiTheme="minorHAnsi" w:hAnsiTheme="minorHAnsi" w:cstheme="minorHAnsi"/>
          <w:sz w:val="22"/>
          <w:szCs w:val="22"/>
          <w:lang w:val="hr-HR"/>
        </w:rPr>
        <w:t>, te povećanjem vlastitih izvora u sadašnjoj vrijednosti od 78.993, 35 kn.</w:t>
      </w:r>
    </w:p>
    <w:p w14:paraId="34D50637" w14:textId="2B42EBE6" w:rsidR="001F6E2E" w:rsidRPr="008F5844" w:rsidRDefault="001F6E2E" w:rsidP="001F6E2E">
      <w:pPr>
        <w:pStyle w:val="Header"/>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     </w:t>
      </w:r>
      <w:r w:rsidR="005C1EE5" w:rsidRPr="008F5844">
        <w:rPr>
          <w:rFonts w:asciiTheme="minorHAnsi" w:hAnsiTheme="minorHAnsi" w:cstheme="minorHAnsi"/>
          <w:sz w:val="22"/>
          <w:szCs w:val="22"/>
          <w:lang w:val="hr-HR"/>
        </w:rPr>
        <w:t>Tijekom 2020.g. JVP Grada krka uslijed proglašenja epidemije bolesti izazvane Corona virusom ( Covid-19), na temelju Odluku o privremenim mjerama uravnoteženja proračuna Grada Krka, koja se odnosila i na sve proračunske korisnike, vođena je u velikoj mjeri briga o racionalizacij</w:t>
      </w:r>
      <w:r w:rsidRPr="008F5844">
        <w:rPr>
          <w:rFonts w:asciiTheme="minorHAnsi" w:hAnsiTheme="minorHAnsi" w:cstheme="minorHAnsi"/>
          <w:sz w:val="22"/>
          <w:szCs w:val="22"/>
          <w:lang w:val="hr-HR"/>
        </w:rPr>
        <w:t>i</w:t>
      </w:r>
      <w:r w:rsidR="005C1EE5" w:rsidRPr="008F5844">
        <w:rPr>
          <w:rFonts w:asciiTheme="minorHAnsi" w:hAnsiTheme="minorHAnsi" w:cstheme="minorHAnsi"/>
          <w:sz w:val="22"/>
          <w:szCs w:val="22"/>
          <w:lang w:val="hr-HR"/>
        </w:rPr>
        <w:t xml:space="preserve"> troškova.</w:t>
      </w:r>
      <w:r w:rsidRPr="008F5844">
        <w:rPr>
          <w:rFonts w:asciiTheme="minorHAnsi" w:hAnsiTheme="minorHAnsi" w:cstheme="minorHAnsi"/>
          <w:sz w:val="22"/>
          <w:szCs w:val="22"/>
          <w:lang w:val="hr-HR"/>
        </w:rPr>
        <w:t xml:space="preserve"> Shodno tome odustalo se od početka planiranog  projekta proširenja garaže odnosno nadstrešnice za smještaj i zaštitu vozila. U 2020.g. započeli smo sa izradom projekta i prikupljanjem potrebne dokumentacije. Dok je početak gradnje prolongiran za 2021.g. i planirano je da će se provesti kroz 3 faze odnosno godine (2021.-2023.g.) </w:t>
      </w:r>
      <w:r w:rsidR="005C1EE5" w:rsidRPr="008F5844">
        <w:rPr>
          <w:rFonts w:asciiTheme="minorHAnsi" w:hAnsiTheme="minorHAnsi" w:cstheme="minorHAnsi"/>
          <w:sz w:val="22"/>
          <w:szCs w:val="22"/>
          <w:lang w:val="hr-HR"/>
        </w:rPr>
        <w:t xml:space="preserve"> </w:t>
      </w:r>
      <w:r w:rsidR="005C1EE5" w:rsidRPr="008F5844">
        <w:rPr>
          <w:rFonts w:asciiTheme="minorHAnsi" w:eastAsiaTheme="minorHAnsi" w:hAnsiTheme="minorHAnsi" w:cstheme="minorHAnsi"/>
          <w:sz w:val="22"/>
          <w:szCs w:val="22"/>
          <w:lang w:val="hr-HR"/>
        </w:rPr>
        <w:t xml:space="preserve">Od većih nabavki </w:t>
      </w:r>
      <w:r w:rsidRPr="008F5844">
        <w:rPr>
          <w:rFonts w:asciiTheme="minorHAnsi" w:eastAsiaTheme="minorHAnsi" w:hAnsiTheme="minorHAnsi" w:cstheme="minorHAnsi"/>
          <w:sz w:val="22"/>
          <w:szCs w:val="22"/>
          <w:lang w:val="hr-HR"/>
        </w:rPr>
        <w:t xml:space="preserve">izvršena je samo </w:t>
      </w:r>
      <w:r w:rsidR="005C1EE5" w:rsidRPr="008F5844">
        <w:rPr>
          <w:rFonts w:asciiTheme="minorHAnsi" w:eastAsiaTheme="minorHAnsi" w:hAnsiTheme="minorHAnsi" w:cstheme="minorHAnsi"/>
          <w:sz w:val="22"/>
          <w:szCs w:val="22"/>
          <w:lang w:val="hr-HR"/>
        </w:rPr>
        <w:t>nužn</w:t>
      </w:r>
      <w:r w:rsidRPr="008F5844">
        <w:rPr>
          <w:rFonts w:asciiTheme="minorHAnsi" w:eastAsiaTheme="minorHAnsi" w:hAnsiTheme="minorHAnsi" w:cstheme="minorHAnsi"/>
          <w:sz w:val="22"/>
          <w:szCs w:val="22"/>
          <w:lang w:val="hr-HR"/>
        </w:rPr>
        <w:t>a</w:t>
      </w:r>
      <w:r w:rsidR="005C1EE5" w:rsidRPr="008F5844">
        <w:rPr>
          <w:rFonts w:asciiTheme="minorHAnsi" w:eastAsiaTheme="minorHAnsi" w:hAnsiTheme="minorHAnsi" w:cstheme="minorHAnsi"/>
          <w:sz w:val="22"/>
          <w:szCs w:val="22"/>
          <w:lang w:val="hr-HR"/>
        </w:rPr>
        <w:t xml:space="preserve"> kupnj</w:t>
      </w:r>
      <w:r w:rsidRPr="008F5844">
        <w:rPr>
          <w:rFonts w:asciiTheme="minorHAnsi" w:eastAsiaTheme="minorHAnsi" w:hAnsiTheme="minorHAnsi" w:cstheme="minorHAnsi"/>
          <w:sz w:val="22"/>
          <w:szCs w:val="22"/>
          <w:lang w:val="hr-HR"/>
        </w:rPr>
        <w:t>a</w:t>
      </w:r>
      <w:r w:rsidR="005C1EE5" w:rsidRPr="008F5844">
        <w:rPr>
          <w:rFonts w:asciiTheme="minorHAnsi" w:eastAsiaTheme="minorHAnsi" w:hAnsiTheme="minorHAnsi" w:cstheme="minorHAnsi"/>
          <w:sz w:val="22"/>
          <w:szCs w:val="22"/>
          <w:lang w:val="hr-HR"/>
        </w:rPr>
        <w:t xml:space="preserve"> vatrogasnih kaciga ( dosadašnjima je  istekao atest i n</w:t>
      </w:r>
      <w:r w:rsidRPr="008F5844">
        <w:rPr>
          <w:rFonts w:asciiTheme="minorHAnsi" w:eastAsiaTheme="minorHAnsi" w:hAnsiTheme="minorHAnsi" w:cstheme="minorHAnsi"/>
          <w:sz w:val="22"/>
          <w:szCs w:val="22"/>
          <w:lang w:val="hr-HR"/>
        </w:rPr>
        <w:t>ij</w:t>
      </w:r>
      <w:r w:rsidR="005C1EE5" w:rsidRPr="008F5844">
        <w:rPr>
          <w:rFonts w:asciiTheme="minorHAnsi" w:eastAsiaTheme="minorHAnsi" w:hAnsiTheme="minorHAnsi" w:cstheme="minorHAnsi"/>
          <w:sz w:val="22"/>
          <w:szCs w:val="22"/>
          <w:lang w:val="hr-HR"/>
        </w:rPr>
        <w:t>e</w:t>
      </w:r>
      <w:r w:rsidRPr="008F5844">
        <w:rPr>
          <w:rFonts w:asciiTheme="minorHAnsi" w:eastAsiaTheme="minorHAnsi" w:hAnsiTheme="minorHAnsi" w:cstheme="minorHAnsi"/>
          <w:sz w:val="22"/>
          <w:szCs w:val="22"/>
          <w:lang w:val="hr-HR"/>
        </w:rPr>
        <w:t xml:space="preserve"> im se više </w:t>
      </w:r>
      <w:r w:rsidR="005C1EE5" w:rsidRPr="008F5844">
        <w:rPr>
          <w:rFonts w:asciiTheme="minorHAnsi" w:eastAsiaTheme="minorHAnsi" w:hAnsiTheme="minorHAnsi" w:cstheme="minorHAnsi"/>
          <w:sz w:val="22"/>
          <w:szCs w:val="22"/>
          <w:lang w:val="hr-HR"/>
        </w:rPr>
        <w:t>mo</w:t>
      </w:r>
      <w:r w:rsidRPr="008F5844">
        <w:rPr>
          <w:rFonts w:asciiTheme="minorHAnsi" w:eastAsiaTheme="minorHAnsi" w:hAnsiTheme="minorHAnsi" w:cstheme="minorHAnsi"/>
          <w:sz w:val="22"/>
          <w:szCs w:val="22"/>
          <w:lang w:val="hr-HR"/>
        </w:rPr>
        <w:t xml:space="preserve">gao </w:t>
      </w:r>
      <w:r w:rsidR="005C1EE5" w:rsidRPr="008F5844">
        <w:rPr>
          <w:rFonts w:asciiTheme="minorHAnsi" w:eastAsiaTheme="minorHAnsi" w:hAnsiTheme="minorHAnsi" w:cstheme="minorHAnsi"/>
          <w:sz w:val="22"/>
          <w:szCs w:val="22"/>
          <w:lang w:val="hr-HR"/>
        </w:rPr>
        <w:t xml:space="preserve">produžiti ) za sve operativne djelatnike u iznosu od </w:t>
      </w:r>
      <w:r w:rsidR="00260955" w:rsidRPr="008F5844">
        <w:rPr>
          <w:rFonts w:asciiTheme="minorHAnsi" w:eastAsiaTheme="minorHAnsi" w:hAnsiTheme="minorHAnsi" w:cstheme="minorHAnsi"/>
          <w:sz w:val="22"/>
          <w:szCs w:val="22"/>
          <w:lang w:val="hr-HR"/>
        </w:rPr>
        <w:t>69.740,00</w:t>
      </w:r>
      <w:r w:rsidR="005C1EE5" w:rsidRPr="008F5844">
        <w:rPr>
          <w:rFonts w:asciiTheme="minorHAnsi" w:eastAsiaTheme="minorHAnsi" w:hAnsiTheme="minorHAnsi" w:cstheme="minorHAnsi"/>
          <w:sz w:val="22"/>
          <w:szCs w:val="22"/>
          <w:lang w:val="hr-HR"/>
        </w:rPr>
        <w:t xml:space="preserve"> kn.  </w:t>
      </w:r>
    </w:p>
    <w:p w14:paraId="541BEB4A" w14:textId="67AD0A84" w:rsidR="001F6E2E" w:rsidRPr="008F5844" w:rsidRDefault="001F6E2E" w:rsidP="001F6E2E">
      <w:pPr>
        <w:pStyle w:val="Header"/>
        <w:rPr>
          <w:rFonts w:asciiTheme="minorHAnsi" w:hAnsiTheme="minorHAnsi" w:cstheme="minorHAnsi"/>
          <w:sz w:val="22"/>
          <w:szCs w:val="22"/>
          <w:lang w:val="hr-HR"/>
        </w:rPr>
      </w:pPr>
      <w:r w:rsidRPr="008F5844">
        <w:rPr>
          <w:rFonts w:asciiTheme="minorHAnsi" w:hAnsiTheme="minorHAnsi" w:cstheme="minorHAnsi"/>
          <w:sz w:val="22"/>
          <w:szCs w:val="22"/>
          <w:lang w:val="hr-HR"/>
        </w:rPr>
        <w:t>Od manjih nabavki</w:t>
      </w:r>
      <w:r w:rsidR="00260955" w:rsidRPr="008F5844">
        <w:rPr>
          <w:rFonts w:asciiTheme="minorHAnsi" w:hAnsiTheme="minorHAnsi" w:cstheme="minorHAnsi"/>
          <w:sz w:val="22"/>
          <w:szCs w:val="22"/>
          <w:lang w:val="hr-HR"/>
        </w:rPr>
        <w:t xml:space="preserve"> vatrogasne opreme</w:t>
      </w:r>
      <w:r w:rsidRPr="008F5844">
        <w:rPr>
          <w:rFonts w:asciiTheme="minorHAnsi" w:hAnsiTheme="minorHAnsi" w:cstheme="minorHAnsi"/>
          <w:sz w:val="22"/>
          <w:szCs w:val="22"/>
          <w:lang w:val="hr-HR"/>
        </w:rPr>
        <w:t xml:space="preserve"> izvršena je nabavka  medicinske aluminijske boce za kisik u iznosu od 1.475 kn, te je nabavljeno nužnih 9 komada vatrogasnih naprtnjača u uk. vrijednosti od </w:t>
      </w:r>
      <w:r w:rsidRPr="008F5844">
        <w:rPr>
          <w:rFonts w:asciiTheme="minorHAnsi" w:hAnsiTheme="minorHAnsi" w:cstheme="minorHAnsi"/>
          <w:sz w:val="22"/>
          <w:szCs w:val="22"/>
          <w:lang w:val="hr-HR"/>
        </w:rPr>
        <w:lastRenderedPageBreak/>
        <w:t>12.758 kn</w:t>
      </w:r>
      <w:r w:rsidR="00260955" w:rsidRPr="008F5844">
        <w:rPr>
          <w:rFonts w:asciiTheme="minorHAnsi" w:hAnsiTheme="minorHAnsi" w:cstheme="minorHAnsi"/>
          <w:sz w:val="22"/>
          <w:szCs w:val="22"/>
          <w:lang w:val="hr-HR"/>
        </w:rPr>
        <w:t>, 6 kom CFK boca za vatrogasne aparate u iznosu od 1.892,00 kn, 1 vatrogasne čizme u iznosu od 1.555 kn, vatrogasne lampe u iznosu od 1,875 kn, te prijenosna punjiva svjetiljka u iznosu od 1.360 kn. Od komunikacijske opreme nabavljeno je 3 komada ručnih radio stanica u iznosu od 15.200 kn, te snimač i kamera za garažna vrata u iznosu od 7.918 kn</w:t>
      </w:r>
      <w:r w:rsidR="006F47D3" w:rsidRPr="008F5844">
        <w:rPr>
          <w:rFonts w:asciiTheme="minorHAnsi" w:hAnsiTheme="minorHAnsi" w:cstheme="minorHAnsi"/>
          <w:sz w:val="22"/>
          <w:szCs w:val="22"/>
          <w:lang w:val="hr-HR"/>
        </w:rPr>
        <w:t>(postojeća se pokvarila i ne može se popraviti)</w:t>
      </w:r>
      <w:r w:rsidR="00260955" w:rsidRPr="008F5844">
        <w:rPr>
          <w:rFonts w:asciiTheme="minorHAnsi" w:hAnsiTheme="minorHAnsi" w:cstheme="minorHAnsi"/>
          <w:sz w:val="22"/>
          <w:szCs w:val="22"/>
          <w:lang w:val="hr-HR"/>
        </w:rPr>
        <w:t>. Od instrumenata i uređaja nabavljen</w:t>
      </w:r>
      <w:r w:rsidR="0017242F" w:rsidRPr="008F5844">
        <w:rPr>
          <w:rFonts w:asciiTheme="minorHAnsi" w:hAnsiTheme="minorHAnsi" w:cstheme="minorHAnsi"/>
          <w:sz w:val="22"/>
          <w:szCs w:val="22"/>
          <w:lang w:val="hr-HR"/>
        </w:rPr>
        <w:t xml:space="preserve">a je prijenosna crpka u iznosu od 7.886 kn, akumulatorska brusilica u iznosu od 3.250 kn, te 2 kom bezkontaktnih toplomjera u iznosu od 1.674 kn. Toplomjeri su nabavljeni zbog zaštite djelatnika uslijed pandemije izazvane korona virusom. </w:t>
      </w:r>
    </w:p>
    <w:p w14:paraId="36767376" w14:textId="45A4BC91" w:rsidR="00404EE6" w:rsidRPr="008F5844" w:rsidRDefault="00554390" w:rsidP="00404EE6">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Ove godine </w:t>
      </w:r>
      <w:r w:rsidR="001F6050" w:rsidRPr="008F5844">
        <w:rPr>
          <w:rFonts w:asciiTheme="minorHAnsi" w:hAnsiTheme="minorHAnsi" w:cstheme="minorHAnsi"/>
          <w:sz w:val="22"/>
          <w:szCs w:val="22"/>
          <w:lang w:val="hr-HR"/>
        </w:rPr>
        <w:t>kao i ranij</w:t>
      </w:r>
      <w:r w:rsidRPr="008F5844">
        <w:rPr>
          <w:rFonts w:asciiTheme="minorHAnsi" w:hAnsiTheme="minorHAnsi" w:cstheme="minorHAnsi"/>
          <w:sz w:val="22"/>
          <w:szCs w:val="22"/>
          <w:lang w:val="hr-HR"/>
        </w:rPr>
        <w:t>ih</w:t>
      </w:r>
      <w:r w:rsidR="001F6050" w:rsidRPr="008F5844">
        <w:rPr>
          <w:rFonts w:asciiTheme="minorHAnsi" w:hAnsiTheme="minorHAnsi" w:cstheme="minorHAnsi"/>
          <w:sz w:val="22"/>
          <w:szCs w:val="22"/>
          <w:lang w:val="hr-HR"/>
        </w:rPr>
        <w:t xml:space="preserve"> godin</w:t>
      </w:r>
      <w:r w:rsidRPr="008F5844">
        <w:rPr>
          <w:rFonts w:asciiTheme="minorHAnsi" w:hAnsiTheme="minorHAnsi" w:cstheme="minorHAnsi"/>
          <w:sz w:val="22"/>
          <w:szCs w:val="22"/>
          <w:lang w:val="hr-HR"/>
        </w:rPr>
        <w:t>a</w:t>
      </w:r>
      <w:r w:rsidR="005E1AED" w:rsidRPr="008F5844">
        <w:rPr>
          <w:rFonts w:asciiTheme="minorHAnsi" w:hAnsiTheme="minorHAnsi" w:cstheme="minorHAnsi"/>
          <w:sz w:val="22"/>
          <w:szCs w:val="22"/>
          <w:lang w:val="hr-HR"/>
        </w:rPr>
        <w:t xml:space="preserve"> izvršeno je</w:t>
      </w:r>
      <w:r w:rsidR="0042762A" w:rsidRPr="008F5844">
        <w:rPr>
          <w:rFonts w:asciiTheme="minorHAnsi" w:hAnsiTheme="minorHAnsi" w:cstheme="minorHAnsi"/>
          <w:sz w:val="22"/>
          <w:szCs w:val="22"/>
          <w:lang w:val="hr-HR"/>
        </w:rPr>
        <w:t xml:space="preserve"> </w:t>
      </w:r>
      <w:r w:rsidR="00404EE6" w:rsidRPr="008F5844">
        <w:rPr>
          <w:rFonts w:asciiTheme="minorHAnsi" w:hAnsiTheme="minorHAnsi" w:cstheme="minorHAnsi"/>
          <w:sz w:val="22"/>
          <w:szCs w:val="22"/>
          <w:lang w:val="hr-HR"/>
        </w:rPr>
        <w:t>rashodovan</w:t>
      </w:r>
      <w:r w:rsidR="00F761FA" w:rsidRPr="008F5844">
        <w:rPr>
          <w:rFonts w:asciiTheme="minorHAnsi" w:hAnsiTheme="minorHAnsi" w:cstheme="minorHAnsi"/>
          <w:sz w:val="22"/>
          <w:szCs w:val="22"/>
          <w:lang w:val="hr-HR"/>
        </w:rPr>
        <w:t>je</w:t>
      </w:r>
      <w:r w:rsidR="005E1AED" w:rsidRPr="008F5844">
        <w:rPr>
          <w:rFonts w:asciiTheme="minorHAnsi" w:hAnsiTheme="minorHAnsi" w:cstheme="minorHAnsi"/>
          <w:sz w:val="22"/>
          <w:szCs w:val="22"/>
          <w:lang w:val="hr-HR"/>
        </w:rPr>
        <w:t xml:space="preserve"> osnovnih</w:t>
      </w:r>
      <w:r w:rsidR="00404EE6" w:rsidRPr="008F5844">
        <w:rPr>
          <w:rFonts w:asciiTheme="minorHAnsi" w:hAnsiTheme="minorHAnsi" w:cstheme="minorHAnsi"/>
          <w:sz w:val="22"/>
          <w:szCs w:val="22"/>
          <w:lang w:val="hr-HR"/>
        </w:rPr>
        <w:t xml:space="preserve"> sredstava</w:t>
      </w:r>
      <w:r w:rsidR="003E5596" w:rsidRPr="008F5844">
        <w:rPr>
          <w:rFonts w:asciiTheme="minorHAnsi" w:hAnsiTheme="minorHAnsi" w:cstheme="minorHAnsi"/>
          <w:sz w:val="22"/>
          <w:szCs w:val="22"/>
          <w:lang w:val="hr-HR"/>
        </w:rPr>
        <w:t xml:space="preserve"> koje je utvrdila popisna komisija </w:t>
      </w:r>
      <w:r w:rsidR="0042762A" w:rsidRPr="008F5844">
        <w:rPr>
          <w:rFonts w:asciiTheme="minorHAnsi" w:hAnsiTheme="minorHAnsi" w:cstheme="minorHAnsi"/>
          <w:sz w:val="22"/>
          <w:szCs w:val="22"/>
          <w:lang w:val="hr-HR"/>
        </w:rPr>
        <w:t xml:space="preserve"> </w:t>
      </w:r>
      <w:r w:rsidRPr="008F5844">
        <w:rPr>
          <w:rFonts w:asciiTheme="minorHAnsi" w:hAnsiTheme="minorHAnsi" w:cstheme="minorHAnsi"/>
          <w:sz w:val="22"/>
          <w:szCs w:val="22"/>
          <w:lang w:val="hr-HR"/>
        </w:rPr>
        <w:t>z</w:t>
      </w:r>
      <w:r w:rsidR="003E5596" w:rsidRPr="008F5844">
        <w:rPr>
          <w:rFonts w:asciiTheme="minorHAnsi" w:hAnsiTheme="minorHAnsi" w:cstheme="minorHAnsi"/>
          <w:sz w:val="22"/>
          <w:szCs w:val="22"/>
          <w:lang w:val="hr-HR"/>
        </w:rPr>
        <w:t>a</w:t>
      </w:r>
      <w:r w:rsidR="00404EE6" w:rsidRPr="008F5844">
        <w:rPr>
          <w:rFonts w:asciiTheme="minorHAnsi" w:hAnsiTheme="minorHAnsi" w:cstheme="minorHAnsi"/>
          <w:sz w:val="22"/>
          <w:szCs w:val="22"/>
          <w:lang w:val="hr-HR"/>
        </w:rPr>
        <w:t xml:space="preserve"> 201</w:t>
      </w:r>
      <w:r w:rsidR="003E5596" w:rsidRPr="008F5844">
        <w:rPr>
          <w:rFonts w:asciiTheme="minorHAnsi" w:hAnsiTheme="minorHAnsi" w:cstheme="minorHAnsi"/>
          <w:sz w:val="22"/>
          <w:szCs w:val="22"/>
          <w:lang w:val="hr-HR"/>
        </w:rPr>
        <w:t>9</w:t>
      </w:r>
      <w:r w:rsidR="00404EE6" w:rsidRPr="008F5844">
        <w:rPr>
          <w:rFonts w:asciiTheme="minorHAnsi" w:hAnsiTheme="minorHAnsi" w:cstheme="minorHAnsi"/>
          <w:sz w:val="22"/>
          <w:szCs w:val="22"/>
          <w:lang w:val="hr-HR"/>
        </w:rPr>
        <w:t>. godin</w:t>
      </w:r>
      <w:r w:rsidR="003E5596" w:rsidRPr="008F5844">
        <w:rPr>
          <w:rFonts w:asciiTheme="minorHAnsi" w:hAnsiTheme="minorHAnsi" w:cstheme="minorHAnsi"/>
          <w:sz w:val="22"/>
          <w:szCs w:val="22"/>
          <w:lang w:val="hr-HR"/>
        </w:rPr>
        <w:t>u. Iste su dana</w:t>
      </w:r>
      <w:r w:rsidR="00190543" w:rsidRPr="008F5844">
        <w:rPr>
          <w:rFonts w:asciiTheme="minorHAnsi" w:hAnsiTheme="minorHAnsi" w:cstheme="minorHAnsi"/>
          <w:sz w:val="22"/>
          <w:szCs w:val="22"/>
          <w:lang w:val="hr-HR"/>
        </w:rPr>
        <w:t>29.02.2020.</w:t>
      </w:r>
      <w:r w:rsidR="003E5596" w:rsidRPr="008F5844">
        <w:rPr>
          <w:rFonts w:asciiTheme="minorHAnsi" w:hAnsiTheme="minorHAnsi" w:cstheme="minorHAnsi"/>
          <w:sz w:val="22"/>
          <w:szCs w:val="22"/>
          <w:lang w:val="hr-HR"/>
        </w:rPr>
        <w:t xml:space="preserve"> </w:t>
      </w:r>
      <w:r w:rsidR="00404EE6" w:rsidRPr="008F5844">
        <w:rPr>
          <w:rFonts w:asciiTheme="minorHAnsi" w:hAnsiTheme="minorHAnsi" w:cstheme="minorHAnsi"/>
          <w:sz w:val="22"/>
          <w:szCs w:val="22"/>
          <w:lang w:val="hr-HR"/>
        </w:rPr>
        <w:t>isknjižena iz evidencije osnovnih sredstava, kao i iz glavne knjige</w:t>
      </w:r>
      <w:r w:rsidR="006D5474" w:rsidRPr="008F5844">
        <w:rPr>
          <w:rFonts w:asciiTheme="minorHAnsi" w:hAnsiTheme="minorHAnsi" w:cstheme="minorHAnsi"/>
          <w:sz w:val="22"/>
          <w:szCs w:val="22"/>
          <w:lang w:val="hr-HR"/>
        </w:rPr>
        <w:t xml:space="preserve"> u ukupnom iznosu od </w:t>
      </w:r>
      <w:r w:rsidR="003E5596" w:rsidRPr="008F5844">
        <w:rPr>
          <w:rFonts w:asciiTheme="minorHAnsi" w:hAnsiTheme="minorHAnsi" w:cstheme="minorHAnsi"/>
          <w:sz w:val="22"/>
          <w:szCs w:val="22"/>
          <w:lang w:val="hr-HR"/>
        </w:rPr>
        <w:t xml:space="preserve"> 132.271,24 </w:t>
      </w:r>
      <w:r w:rsidR="006D5474" w:rsidRPr="008F5844">
        <w:rPr>
          <w:rFonts w:asciiTheme="minorHAnsi" w:hAnsiTheme="minorHAnsi" w:cstheme="minorHAnsi"/>
          <w:sz w:val="22"/>
          <w:szCs w:val="22"/>
          <w:lang w:val="hr-HR"/>
        </w:rPr>
        <w:t>kn</w:t>
      </w:r>
      <w:r w:rsidR="00404EE6" w:rsidRPr="008F5844">
        <w:rPr>
          <w:rFonts w:asciiTheme="minorHAnsi" w:hAnsiTheme="minorHAnsi" w:cstheme="minorHAnsi"/>
          <w:sz w:val="22"/>
          <w:szCs w:val="22"/>
          <w:lang w:val="hr-HR"/>
        </w:rPr>
        <w:t>, te predana na zbrinjavanje ovlaštenoj tvrt</w:t>
      </w:r>
      <w:r w:rsidR="001F6050" w:rsidRPr="008F5844">
        <w:rPr>
          <w:rFonts w:asciiTheme="minorHAnsi" w:hAnsiTheme="minorHAnsi" w:cstheme="minorHAnsi"/>
          <w:sz w:val="22"/>
          <w:szCs w:val="22"/>
          <w:lang w:val="hr-HR"/>
        </w:rPr>
        <w:t>c</w:t>
      </w:r>
      <w:r w:rsidR="00404EE6" w:rsidRPr="008F5844">
        <w:rPr>
          <w:rFonts w:asciiTheme="minorHAnsi" w:hAnsiTheme="minorHAnsi" w:cstheme="minorHAnsi"/>
          <w:sz w:val="22"/>
          <w:szCs w:val="22"/>
          <w:lang w:val="hr-HR"/>
        </w:rPr>
        <w:t>i.</w:t>
      </w:r>
    </w:p>
    <w:p w14:paraId="79384237" w14:textId="77777777" w:rsidR="00CB67FE" w:rsidRPr="008F5844" w:rsidRDefault="00CB67FE" w:rsidP="00991441">
      <w:pPr>
        <w:pStyle w:val="Header"/>
        <w:jc w:val="both"/>
        <w:rPr>
          <w:rFonts w:asciiTheme="minorHAnsi" w:hAnsiTheme="minorHAnsi" w:cstheme="minorHAnsi"/>
          <w:sz w:val="22"/>
          <w:szCs w:val="22"/>
          <w:lang w:val="hr-HR"/>
        </w:rPr>
      </w:pPr>
    </w:p>
    <w:p w14:paraId="7E513BB3" w14:textId="77777777" w:rsidR="00FD063B" w:rsidRPr="008F5844" w:rsidRDefault="00FD063B" w:rsidP="00FD063B">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049 Sitan inventar i auto gume</w:t>
      </w:r>
    </w:p>
    <w:p w14:paraId="50167A8C" w14:textId="5583A05D" w:rsidR="00A131E1" w:rsidRPr="008F5844" w:rsidRDefault="000C148A" w:rsidP="00A131E1">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Tijekom 20</w:t>
      </w:r>
      <w:r w:rsidR="003E5596" w:rsidRPr="008F5844">
        <w:rPr>
          <w:rFonts w:asciiTheme="minorHAnsi" w:hAnsiTheme="minorHAnsi" w:cstheme="minorHAnsi"/>
          <w:sz w:val="22"/>
          <w:szCs w:val="22"/>
          <w:lang w:val="hr-HR"/>
        </w:rPr>
        <w:t>20</w:t>
      </w:r>
      <w:r w:rsidRPr="008F5844">
        <w:rPr>
          <w:rFonts w:asciiTheme="minorHAnsi" w:hAnsiTheme="minorHAnsi" w:cstheme="minorHAnsi"/>
          <w:sz w:val="22"/>
          <w:szCs w:val="22"/>
          <w:lang w:val="hr-HR"/>
        </w:rPr>
        <w:t xml:space="preserve">. godine </w:t>
      </w:r>
      <w:r w:rsidR="00A131E1" w:rsidRPr="008F5844">
        <w:rPr>
          <w:rFonts w:asciiTheme="minorHAnsi" w:hAnsiTheme="minorHAnsi" w:cstheme="minorHAnsi"/>
          <w:sz w:val="22"/>
          <w:szCs w:val="22"/>
          <w:lang w:val="hr-HR"/>
        </w:rPr>
        <w:t xml:space="preserve">od </w:t>
      </w:r>
      <w:r w:rsidRPr="008F5844">
        <w:rPr>
          <w:rFonts w:asciiTheme="minorHAnsi" w:hAnsiTheme="minorHAnsi" w:cstheme="minorHAnsi"/>
          <w:sz w:val="22"/>
          <w:szCs w:val="22"/>
          <w:lang w:val="hr-HR"/>
        </w:rPr>
        <w:t>sitnog inventara</w:t>
      </w:r>
      <w:r w:rsidR="00A131E1" w:rsidRPr="008F5844">
        <w:rPr>
          <w:rFonts w:asciiTheme="minorHAnsi" w:hAnsiTheme="minorHAnsi" w:cstheme="minorHAnsi"/>
          <w:sz w:val="22"/>
          <w:szCs w:val="22"/>
          <w:lang w:val="hr-HR"/>
        </w:rPr>
        <w:t xml:space="preserve"> izvršene su manje nabavke</w:t>
      </w:r>
      <w:r w:rsidRPr="008F5844">
        <w:rPr>
          <w:rFonts w:asciiTheme="minorHAnsi" w:hAnsiTheme="minorHAnsi" w:cstheme="minorHAnsi"/>
          <w:sz w:val="22"/>
          <w:szCs w:val="22"/>
          <w:lang w:val="hr-HR"/>
        </w:rPr>
        <w:t xml:space="preserve">  </w:t>
      </w:r>
      <w:r w:rsidR="00FD063B" w:rsidRPr="008F5844">
        <w:rPr>
          <w:rFonts w:asciiTheme="minorHAnsi" w:hAnsiTheme="minorHAnsi" w:cstheme="minorHAnsi"/>
          <w:sz w:val="22"/>
          <w:szCs w:val="22"/>
          <w:lang w:val="hr-HR"/>
        </w:rPr>
        <w:t xml:space="preserve">u ukupnoj vrijednosti od </w:t>
      </w:r>
      <w:r w:rsidR="00A131E1" w:rsidRPr="008F5844">
        <w:rPr>
          <w:rFonts w:asciiTheme="minorHAnsi" w:hAnsiTheme="minorHAnsi" w:cstheme="minorHAnsi"/>
          <w:sz w:val="22"/>
          <w:szCs w:val="22"/>
          <w:lang w:val="hr-HR"/>
        </w:rPr>
        <w:t>1.721</w:t>
      </w:r>
      <w:r w:rsidRPr="008F5844">
        <w:rPr>
          <w:rFonts w:asciiTheme="minorHAnsi" w:hAnsiTheme="minorHAnsi" w:cstheme="minorHAnsi"/>
          <w:sz w:val="22"/>
          <w:szCs w:val="22"/>
          <w:lang w:val="hr-HR"/>
        </w:rPr>
        <w:t xml:space="preserve"> kn, dok se u zamjen</w:t>
      </w:r>
      <w:r w:rsidR="0057300F" w:rsidRPr="008F5844">
        <w:rPr>
          <w:rFonts w:asciiTheme="minorHAnsi" w:hAnsiTheme="minorHAnsi" w:cstheme="minorHAnsi"/>
          <w:sz w:val="22"/>
          <w:szCs w:val="22"/>
          <w:lang w:val="hr-HR"/>
        </w:rPr>
        <w:t>u</w:t>
      </w:r>
      <w:r w:rsidRPr="008F5844">
        <w:rPr>
          <w:rFonts w:asciiTheme="minorHAnsi" w:hAnsiTheme="minorHAnsi" w:cstheme="minorHAnsi"/>
          <w:sz w:val="22"/>
          <w:szCs w:val="22"/>
          <w:lang w:val="hr-HR"/>
        </w:rPr>
        <w:t xml:space="preserve"> dotrajalih auto guma uložilo </w:t>
      </w:r>
      <w:r w:rsidR="00A131E1" w:rsidRPr="008F5844">
        <w:rPr>
          <w:rFonts w:asciiTheme="minorHAnsi" w:hAnsiTheme="minorHAnsi" w:cstheme="minorHAnsi"/>
          <w:sz w:val="22"/>
          <w:szCs w:val="22"/>
          <w:lang w:val="hr-HR"/>
        </w:rPr>
        <w:t>2.920</w:t>
      </w:r>
      <w:r w:rsidRPr="008F5844">
        <w:rPr>
          <w:rFonts w:asciiTheme="minorHAnsi" w:hAnsiTheme="minorHAnsi" w:cstheme="minorHAnsi"/>
          <w:sz w:val="22"/>
          <w:szCs w:val="22"/>
          <w:lang w:val="hr-HR"/>
        </w:rPr>
        <w:t xml:space="preserve"> kn</w:t>
      </w:r>
      <w:r w:rsidR="00A131E1" w:rsidRPr="008F5844">
        <w:rPr>
          <w:rFonts w:asciiTheme="minorHAnsi" w:hAnsiTheme="minorHAnsi" w:cstheme="minorHAnsi"/>
          <w:sz w:val="22"/>
          <w:szCs w:val="22"/>
          <w:lang w:val="hr-HR"/>
        </w:rPr>
        <w:t xml:space="preserve"> (nabavljeno je 4 komada novih guma)</w:t>
      </w:r>
      <w:r w:rsidRPr="008F5844">
        <w:rPr>
          <w:rFonts w:asciiTheme="minorHAnsi" w:hAnsiTheme="minorHAnsi" w:cstheme="minorHAnsi"/>
          <w:sz w:val="22"/>
          <w:szCs w:val="22"/>
          <w:lang w:val="hr-HR"/>
        </w:rPr>
        <w:t>.</w:t>
      </w:r>
      <w:r w:rsidR="00A131E1" w:rsidRPr="008F5844">
        <w:rPr>
          <w:rFonts w:asciiTheme="minorHAnsi" w:hAnsiTheme="minorHAnsi" w:cstheme="minorHAnsi"/>
          <w:sz w:val="22"/>
          <w:szCs w:val="22"/>
          <w:lang w:val="hr-HR"/>
        </w:rPr>
        <w:t xml:space="preserve"> Sitan inventar i auto gume koje su tijekom 2019. godine uništeni i koje je popisna komisija predložila za otpis u ukupnoj vrijednosti od 57.730,50 kn dana 29.02.2020.g. isknjiženi su iz evidencije, kao i iz glavne knjige, te predani na zbrinjavanje ovlaštenoj tvrtci.</w:t>
      </w:r>
    </w:p>
    <w:p w14:paraId="0D6C4ED2" w14:textId="0968371D" w:rsidR="00FD063B" w:rsidRPr="008F5844" w:rsidRDefault="00FD063B" w:rsidP="00FD063B">
      <w:pPr>
        <w:pStyle w:val="Header"/>
        <w:jc w:val="both"/>
        <w:rPr>
          <w:rFonts w:asciiTheme="minorHAnsi" w:hAnsiTheme="minorHAnsi" w:cstheme="minorHAnsi"/>
          <w:sz w:val="22"/>
          <w:szCs w:val="22"/>
          <w:lang w:val="hr-HR"/>
        </w:rPr>
      </w:pPr>
    </w:p>
    <w:p w14:paraId="0F188D75" w14:textId="77777777" w:rsidR="00404EE6" w:rsidRPr="008F5844" w:rsidRDefault="00404EE6" w:rsidP="00991441">
      <w:pPr>
        <w:pStyle w:val="Header"/>
        <w:jc w:val="both"/>
        <w:rPr>
          <w:rFonts w:asciiTheme="minorHAnsi" w:hAnsiTheme="minorHAnsi" w:cstheme="minorHAnsi"/>
          <w:sz w:val="22"/>
          <w:szCs w:val="22"/>
          <w:lang w:val="hr-HR"/>
        </w:rPr>
      </w:pPr>
    </w:p>
    <w:p w14:paraId="3BF779B3" w14:textId="77777777" w:rsidR="00404EE6" w:rsidRPr="008F5844" w:rsidRDefault="00404EE6" w:rsidP="00C93CE3">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AOP  063 Financijska imovina i AOP 064 Novac u banci i blagajni</w:t>
      </w:r>
    </w:p>
    <w:p w14:paraId="2004AAB6" w14:textId="1F3707C2" w:rsidR="004A599C" w:rsidRPr="008F5844" w:rsidRDefault="00404EE6" w:rsidP="00A4700C">
      <w:pPr>
        <w:pStyle w:val="NoSpacing"/>
        <w:rPr>
          <w:rFonts w:asciiTheme="minorHAnsi" w:hAnsiTheme="minorHAnsi" w:cstheme="minorHAnsi"/>
          <w:sz w:val="22"/>
          <w:szCs w:val="22"/>
        </w:rPr>
      </w:pPr>
      <w:r w:rsidRPr="008F5844">
        <w:rPr>
          <w:rFonts w:asciiTheme="minorHAnsi" w:hAnsiTheme="minorHAnsi" w:cstheme="minorHAnsi"/>
          <w:sz w:val="22"/>
          <w:szCs w:val="22"/>
        </w:rPr>
        <w:t>Stanje financijske imovine 31.12.201</w:t>
      </w:r>
      <w:r w:rsidR="0019456D" w:rsidRPr="008F5844">
        <w:rPr>
          <w:rFonts w:asciiTheme="minorHAnsi" w:hAnsiTheme="minorHAnsi" w:cstheme="minorHAnsi"/>
          <w:sz w:val="22"/>
          <w:szCs w:val="22"/>
        </w:rPr>
        <w:t>9</w:t>
      </w:r>
      <w:r w:rsidRPr="008F5844">
        <w:rPr>
          <w:rFonts w:asciiTheme="minorHAnsi" w:hAnsiTheme="minorHAnsi" w:cstheme="minorHAnsi"/>
          <w:sz w:val="22"/>
          <w:szCs w:val="22"/>
        </w:rPr>
        <w:t xml:space="preserve">. godine bilo je </w:t>
      </w:r>
      <w:r w:rsidR="0019456D" w:rsidRPr="008F5844">
        <w:rPr>
          <w:rFonts w:asciiTheme="minorHAnsi" w:hAnsiTheme="minorHAnsi" w:cstheme="minorHAnsi"/>
          <w:sz w:val="22"/>
          <w:szCs w:val="22"/>
        </w:rPr>
        <w:t>581.513, dok</w:t>
      </w:r>
      <w:r w:rsidR="00D81039" w:rsidRPr="008F5844">
        <w:rPr>
          <w:rFonts w:asciiTheme="minorHAnsi" w:hAnsiTheme="minorHAnsi" w:cstheme="minorHAnsi"/>
          <w:sz w:val="22"/>
          <w:szCs w:val="22"/>
        </w:rPr>
        <w:t xml:space="preserve"> 31.12.20</w:t>
      </w:r>
      <w:r w:rsidR="0019456D" w:rsidRPr="008F5844">
        <w:rPr>
          <w:rFonts w:asciiTheme="minorHAnsi" w:hAnsiTheme="minorHAnsi" w:cstheme="minorHAnsi"/>
          <w:sz w:val="22"/>
          <w:szCs w:val="22"/>
        </w:rPr>
        <w:t>20</w:t>
      </w:r>
      <w:r w:rsidRPr="008F5844">
        <w:rPr>
          <w:rFonts w:asciiTheme="minorHAnsi" w:hAnsiTheme="minorHAnsi" w:cstheme="minorHAnsi"/>
          <w:sz w:val="22"/>
          <w:szCs w:val="22"/>
        </w:rPr>
        <w:t xml:space="preserve">. godine iznosi </w:t>
      </w:r>
      <w:r w:rsidR="0019456D" w:rsidRPr="008F5844">
        <w:rPr>
          <w:rFonts w:asciiTheme="minorHAnsi" w:hAnsiTheme="minorHAnsi" w:cstheme="minorHAnsi"/>
          <w:sz w:val="22"/>
          <w:szCs w:val="22"/>
        </w:rPr>
        <w:t>696.449</w:t>
      </w:r>
      <w:r w:rsidRPr="008F5844">
        <w:rPr>
          <w:rFonts w:asciiTheme="minorHAnsi" w:hAnsiTheme="minorHAnsi" w:cstheme="minorHAnsi"/>
          <w:sz w:val="22"/>
          <w:szCs w:val="22"/>
        </w:rPr>
        <w:t xml:space="preserve"> kn, što pokazuje </w:t>
      </w:r>
      <w:r w:rsidR="0019456D" w:rsidRPr="008F5844">
        <w:rPr>
          <w:rFonts w:asciiTheme="minorHAnsi" w:hAnsiTheme="minorHAnsi" w:cstheme="minorHAnsi"/>
          <w:sz w:val="22"/>
          <w:szCs w:val="22"/>
        </w:rPr>
        <w:t>povećanje o</w:t>
      </w:r>
      <w:r w:rsidRPr="008F5844">
        <w:rPr>
          <w:rFonts w:asciiTheme="minorHAnsi" w:hAnsiTheme="minorHAnsi" w:cstheme="minorHAnsi"/>
          <w:sz w:val="22"/>
          <w:szCs w:val="22"/>
        </w:rPr>
        <w:t xml:space="preserve">d </w:t>
      </w:r>
      <w:r w:rsidR="0019456D" w:rsidRPr="008F5844">
        <w:rPr>
          <w:rFonts w:asciiTheme="minorHAnsi" w:hAnsiTheme="minorHAnsi" w:cstheme="minorHAnsi"/>
          <w:sz w:val="22"/>
          <w:szCs w:val="22"/>
        </w:rPr>
        <w:t>19,8</w:t>
      </w:r>
      <w:r w:rsidRPr="008F5844">
        <w:rPr>
          <w:rFonts w:asciiTheme="minorHAnsi" w:hAnsiTheme="minorHAnsi" w:cstheme="minorHAnsi"/>
          <w:sz w:val="22"/>
          <w:szCs w:val="22"/>
        </w:rPr>
        <w:t xml:space="preserve"> %. </w:t>
      </w:r>
    </w:p>
    <w:p w14:paraId="6E15C40F" w14:textId="68265725" w:rsidR="007146DC" w:rsidRPr="008F5844" w:rsidRDefault="00DB68AA" w:rsidP="00A4700C">
      <w:pPr>
        <w:pStyle w:val="NoSpacing"/>
        <w:rPr>
          <w:rFonts w:asciiTheme="minorHAnsi" w:hAnsiTheme="minorHAnsi" w:cstheme="minorHAnsi"/>
          <w:b/>
          <w:sz w:val="22"/>
          <w:szCs w:val="22"/>
        </w:rPr>
      </w:pPr>
      <w:r w:rsidRPr="008F5844">
        <w:rPr>
          <w:rFonts w:asciiTheme="minorHAnsi" w:hAnsiTheme="minorHAnsi" w:cstheme="minorHAnsi"/>
          <w:sz w:val="22"/>
          <w:szCs w:val="22"/>
        </w:rPr>
        <w:t>Saldo na žiru računu</w:t>
      </w:r>
      <w:r w:rsidR="004A599C" w:rsidRPr="008F5844">
        <w:rPr>
          <w:rFonts w:asciiTheme="minorHAnsi" w:hAnsiTheme="minorHAnsi" w:cstheme="minorHAnsi"/>
          <w:sz w:val="22"/>
          <w:szCs w:val="22"/>
        </w:rPr>
        <w:t xml:space="preserve"> i blagajni</w:t>
      </w:r>
      <w:r w:rsidRPr="008F5844">
        <w:rPr>
          <w:rFonts w:asciiTheme="minorHAnsi" w:hAnsiTheme="minorHAnsi" w:cstheme="minorHAnsi"/>
          <w:sz w:val="22"/>
          <w:szCs w:val="22"/>
        </w:rPr>
        <w:t xml:space="preserve"> dana 31.12.20</w:t>
      </w:r>
      <w:r w:rsidR="00A70AEA" w:rsidRPr="008F5844">
        <w:rPr>
          <w:rFonts w:asciiTheme="minorHAnsi" w:hAnsiTheme="minorHAnsi" w:cstheme="minorHAnsi"/>
          <w:sz w:val="22"/>
          <w:szCs w:val="22"/>
        </w:rPr>
        <w:t>20</w:t>
      </w:r>
      <w:r w:rsidRPr="008F5844">
        <w:rPr>
          <w:rFonts w:asciiTheme="minorHAnsi" w:hAnsiTheme="minorHAnsi" w:cstheme="minorHAnsi"/>
          <w:sz w:val="22"/>
          <w:szCs w:val="22"/>
        </w:rPr>
        <w:t>. godine iznosi</w:t>
      </w:r>
      <w:r w:rsidR="004A599C" w:rsidRPr="008F5844">
        <w:rPr>
          <w:rFonts w:asciiTheme="minorHAnsi" w:hAnsiTheme="minorHAnsi" w:cstheme="minorHAnsi"/>
          <w:sz w:val="22"/>
          <w:szCs w:val="22"/>
        </w:rPr>
        <w:t xml:space="preserve"> </w:t>
      </w:r>
      <w:r w:rsidR="0019456D" w:rsidRPr="008F5844">
        <w:rPr>
          <w:rFonts w:asciiTheme="minorHAnsi" w:hAnsiTheme="minorHAnsi" w:cstheme="minorHAnsi"/>
          <w:sz w:val="22"/>
          <w:szCs w:val="22"/>
        </w:rPr>
        <w:t>680.093</w:t>
      </w:r>
      <w:r w:rsidRPr="008F5844">
        <w:rPr>
          <w:rFonts w:asciiTheme="minorHAnsi" w:hAnsiTheme="minorHAnsi" w:cstheme="minorHAnsi"/>
          <w:sz w:val="22"/>
          <w:szCs w:val="22"/>
        </w:rPr>
        <w:t xml:space="preserve">  kn, a </w:t>
      </w:r>
      <w:r w:rsidR="002A54F9" w:rsidRPr="008F5844">
        <w:rPr>
          <w:rFonts w:asciiTheme="minorHAnsi" w:hAnsiTheme="minorHAnsi" w:cstheme="minorHAnsi"/>
          <w:sz w:val="22"/>
          <w:szCs w:val="22"/>
        </w:rPr>
        <w:t xml:space="preserve"> sastoji se od obveza za isplatu plaće za 12 mjesec, kao i od obveze plaćanja tekućih r</w:t>
      </w:r>
      <w:r w:rsidR="00D81039" w:rsidRPr="008F5844">
        <w:rPr>
          <w:rFonts w:asciiTheme="minorHAnsi" w:hAnsiTheme="minorHAnsi" w:cstheme="minorHAnsi"/>
          <w:sz w:val="22"/>
          <w:szCs w:val="22"/>
        </w:rPr>
        <w:t>ashoda</w:t>
      </w:r>
      <w:r w:rsidR="002A54F9" w:rsidRPr="008F5844">
        <w:rPr>
          <w:rFonts w:asciiTheme="minorHAnsi" w:hAnsiTheme="minorHAnsi" w:cstheme="minorHAnsi"/>
          <w:sz w:val="22"/>
          <w:szCs w:val="22"/>
        </w:rPr>
        <w:t xml:space="preserve"> čija naplata dospijeva početkom 20</w:t>
      </w:r>
      <w:r w:rsidR="004A599C" w:rsidRPr="008F5844">
        <w:rPr>
          <w:rFonts w:asciiTheme="minorHAnsi" w:hAnsiTheme="minorHAnsi" w:cstheme="minorHAnsi"/>
          <w:sz w:val="22"/>
          <w:szCs w:val="22"/>
        </w:rPr>
        <w:t>2</w:t>
      </w:r>
      <w:r w:rsidR="0019456D" w:rsidRPr="008F5844">
        <w:rPr>
          <w:rFonts w:asciiTheme="minorHAnsi" w:hAnsiTheme="minorHAnsi" w:cstheme="minorHAnsi"/>
          <w:sz w:val="22"/>
          <w:szCs w:val="22"/>
        </w:rPr>
        <w:t>1</w:t>
      </w:r>
      <w:r w:rsidR="0057300F" w:rsidRPr="008F5844">
        <w:rPr>
          <w:rFonts w:asciiTheme="minorHAnsi" w:hAnsiTheme="minorHAnsi" w:cstheme="minorHAnsi"/>
          <w:sz w:val="22"/>
          <w:szCs w:val="22"/>
        </w:rPr>
        <w:t>. godine, te od obveze povrata u nadležni proračun</w:t>
      </w:r>
      <w:r w:rsidR="004A599C" w:rsidRPr="008F5844">
        <w:rPr>
          <w:rFonts w:asciiTheme="minorHAnsi" w:hAnsiTheme="minorHAnsi" w:cstheme="minorHAnsi"/>
          <w:sz w:val="22"/>
          <w:szCs w:val="22"/>
        </w:rPr>
        <w:t xml:space="preserve"> u iznosu od </w:t>
      </w:r>
      <w:r w:rsidR="0019456D" w:rsidRPr="008F5844">
        <w:rPr>
          <w:rFonts w:asciiTheme="minorHAnsi" w:hAnsiTheme="minorHAnsi" w:cstheme="minorHAnsi"/>
          <w:sz w:val="22"/>
          <w:szCs w:val="22"/>
        </w:rPr>
        <w:t>4.14</w:t>
      </w:r>
      <w:r w:rsidR="00A70AEA" w:rsidRPr="008F5844">
        <w:rPr>
          <w:rFonts w:asciiTheme="minorHAnsi" w:hAnsiTheme="minorHAnsi" w:cstheme="minorHAnsi"/>
          <w:sz w:val="22"/>
          <w:szCs w:val="22"/>
        </w:rPr>
        <w:t>9</w:t>
      </w:r>
      <w:r w:rsidR="0019456D" w:rsidRPr="008F5844">
        <w:rPr>
          <w:rFonts w:asciiTheme="minorHAnsi" w:hAnsiTheme="minorHAnsi" w:cstheme="minorHAnsi"/>
          <w:sz w:val="22"/>
          <w:szCs w:val="22"/>
        </w:rPr>
        <w:t xml:space="preserve"> kn</w:t>
      </w:r>
      <w:r w:rsidR="0057300F" w:rsidRPr="008F5844">
        <w:rPr>
          <w:rFonts w:asciiTheme="minorHAnsi" w:hAnsiTheme="minorHAnsi" w:cstheme="minorHAnsi"/>
          <w:sz w:val="22"/>
          <w:szCs w:val="22"/>
        </w:rPr>
        <w:t xml:space="preserve"> (AOP 1</w:t>
      </w:r>
      <w:r w:rsidR="0019456D" w:rsidRPr="008F5844">
        <w:rPr>
          <w:rFonts w:asciiTheme="minorHAnsi" w:hAnsiTheme="minorHAnsi" w:cstheme="minorHAnsi"/>
          <w:sz w:val="22"/>
          <w:szCs w:val="22"/>
        </w:rPr>
        <w:t>80</w:t>
      </w:r>
      <w:r w:rsidR="0057300F" w:rsidRPr="008F5844">
        <w:rPr>
          <w:rFonts w:asciiTheme="minorHAnsi" w:hAnsiTheme="minorHAnsi" w:cstheme="minorHAnsi"/>
          <w:sz w:val="22"/>
          <w:szCs w:val="22"/>
        </w:rPr>
        <w:t>).</w:t>
      </w:r>
    </w:p>
    <w:p w14:paraId="540F5947" w14:textId="77777777" w:rsidR="00DB68AA" w:rsidRPr="008F5844" w:rsidRDefault="00DB68AA" w:rsidP="001427E0">
      <w:pPr>
        <w:pStyle w:val="Header"/>
        <w:jc w:val="both"/>
        <w:rPr>
          <w:rFonts w:asciiTheme="minorHAnsi" w:hAnsiTheme="minorHAnsi" w:cstheme="minorHAnsi"/>
          <w:b/>
          <w:sz w:val="22"/>
          <w:szCs w:val="22"/>
          <w:lang w:val="hr-HR"/>
        </w:rPr>
      </w:pPr>
    </w:p>
    <w:p w14:paraId="6BE0CCEF" w14:textId="4431B04B" w:rsidR="002676D3" w:rsidRPr="008F5844" w:rsidRDefault="002868E8" w:rsidP="00D344CE">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073 Depozit, jamčevni polozi i potraživanja od zaposlenih te za više plaćene poreze i AOP 080 Ostala potraživanja</w:t>
      </w:r>
    </w:p>
    <w:p w14:paraId="2A22EC5B" w14:textId="0CB6687E" w:rsidR="005063B7" w:rsidRPr="008F5844" w:rsidRDefault="00457208" w:rsidP="00404EE6">
      <w:pPr>
        <w:rPr>
          <w:rFonts w:asciiTheme="minorHAnsi" w:hAnsiTheme="minorHAnsi" w:cstheme="minorHAnsi"/>
          <w:sz w:val="22"/>
          <w:szCs w:val="22"/>
        </w:rPr>
      </w:pPr>
      <w:r w:rsidRPr="008F5844">
        <w:rPr>
          <w:rFonts w:asciiTheme="minorHAnsi" w:hAnsiTheme="minorHAnsi" w:cstheme="minorHAnsi"/>
          <w:sz w:val="22"/>
          <w:szCs w:val="22"/>
        </w:rPr>
        <w:t xml:space="preserve">Na ovim pozicijama je došlo do </w:t>
      </w:r>
      <w:r w:rsidR="00380F17" w:rsidRPr="008F5844">
        <w:rPr>
          <w:rFonts w:asciiTheme="minorHAnsi" w:hAnsiTheme="minorHAnsi" w:cstheme="minorHAnsi"/>
          <w:sz w:val="22"/>
          <w:szCs w:val="22"/>
        </w:rPr>
        <w:t xml:space="preserve"> povećanja u iznosu od 37,3 %, a razlog tome je povećanje </w:t>
      </w:r>
      <w:r w:rsidRPr="008F5844">
        <w:rPr>
          <w:rFonts w:asciiTheme="minorHAnsi" w:hAnsiTheme="minorHAnsi" w:cstheme="minorHAnsi"/>
          <w:sz w:val="22"/>
          <w:szCs w:val="22"/>
        </w:rPr>
        <w:t>potraživanj</w:t>
      </w:r>
      <w:r w:rsidR="00380F17" w:rsidRPr="008F5844">
        <w:rPr>
          <w:rFonts w:asciiTheme="minorHAnsi" w:hAnsiTheme="minorHAnsi" w:cstheme="minorHAnsi"/>
          <w:sz w:val="22"/>
          <w:szCs w:val="22"/>
        </w:rPr>
        <w:t>a</w:t>
      </w:r>
      <w:r w:rsidRPr="008F5844">
        <w:rPr>
          <w:rFonts w:asciiTheme="minorHAnsi" w:hAnsiTheme="minorHAnsi" w:cstheme="minorHAnsi"/>
          <w:sz w:val="22"/>
          <w:szCs w:val="22"/>
        </w:rPr>
        <w:t xml:space="preserve"> od HZZO za</w:t>
      </w:r>
      <w:r w:rsidR="004A599C" w:rsidRPr="008F5844">
        <w:rPr>
          <w:rFonts w:asciiTheme="minorHAnsi" w:hAnsiTheme="minorHAnsi" w:cstheme="minorHAnsi"/>
          <w:sz w:val="22"/>
          <w:szCs w:val="22"/>
        </w:rPr>
        <w:t xml:space="preserve"> refundaciju</w:t>
      </w:r>
      <w:r w:rsidRPr="008F5844">
        <w:rPr>
          <w:rFonts w:asciiTheme="minorHAnsi" w:hAnsiTheme="minorHAnsi" w:cstheme="minorHAnsi"/>
          <w:sz w:val="22"/>
          <w:szCs w:val="22"/>
        </w:rPr>
        <w:t xml:space="preserve"> bolovanja</w:t>
      </w:r>
      <w:r w:rsidR="00380F17" w:rsidRPr="008F5844">
        <w:rPr>
          <w:rFonts w:asciiTheme="minorHAnsi" w:hAnsiTheme="minorHAnsi" w:cstheme="minorHAnsi"/>
          <w:sz w:val="22"/>
          <w:szCs w:val="22"/>
        </w:rPr>
        <w:t>. Naime zbog zaraze članova obitelji u 12. mjesecu 2020.g. dvoje naših djelatnika bilo je 20 dana u izolaciji</w:t>
      </w:r>
      <w:r w:rsidR="004A599C" w:rsidRPr="008F5844">
        <w:rPr>
          <w:rFonts w:asciiTheme="minorHAnsi" w:hAnsiTheme="minorHAnsi" w:cstheme="minorHAnsi"/>
          <w:sz w:val="22"/>
          <w:szCs w:val="22"/>
        </w:rPr>
        <w:t>, te</w:t>
      </w:r>
      <w:r w:rsidR="00380F17" w:rsidRPr="008F5844">
        <w:rPr>
          <w:rFonts w:asciiTheme="minorHAnsi" w:hAnsiTheme="minorHAnsi" w:cstheme="minorHAnsi"/>
          <w:sz w:val="22"/>
          <w:szCs w:val="22"/>
        </w:rPr>
        <w:t xml:space="preserve"> im je isplaćena naknada na teret sredstava JVP Grada Krka uz istovremeno knjiženje potraživanja od strane HZZO-a za refundaciju bolovanja. </w:t>
      </w:r>
    </w:p>
    <w:p w14:paraId="18D21888" w14:textId="77777777" w:rsidR="00457208" w:rsidRPr="008F5844" w:rsidRDefault="00457208" w:rsidP="00404EE6">
      <w:pPr>
        <w:rPr>
          <w:rFonts w:asciiTheme="minorHAnsi" w:hAnsiTheme="minorHAnsi" w:cstheme="minorHAnsi"/>
          <w:sz w:val="22"/>
          <w:szCs w:val="22"/>
        </w:rPr>
      </w:pPr>
    </w:p>
    <w:p w14:paraId="692DDD10" w14:textId="68BBA07A" w:rsidR="00D50880" w:rsidRPr="008F5844" w:rsidRDefault="00D50880" w:rsidP="00D50880">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AOP 16</w:t>
      </w:r>
      <w:r w:rsidR="00380F17" w:rsidRPr="008F5844">
        <w:rPr>
          <w:rFonts w:asciiTheme="minorHAnsi" w:hAnsiTheme="minorHAnsi" w:cstheme="minorHAnsi"/>
          <w:b/>
          <w:sz w:val="22"/>
          <w:szCs w:val="22"/>
        </w:rPr>
        <w:t>8 i</w:t>
      </w:r>
      <w:r w:rsidRPr="008F5844">
        <w:rPr>
          <w:rFonts w:asciiTheme="minorHAnsi" w:hAnsiTheme="minorHAnsi" w:cstheme="minorHAnsi"/>
          <w:b/>
          <w:sz w:val="22"/>
          <w:szCs w:val="22"/>
        </w:rPr>
        <w:t xml:space="preserve"> 16</w:t>
      </w:r>
      <w:r w:rsidR="00380F17" w:rsidRPr="008F5844">
        <w:rPr>
          <w:rFonts w:asciiTheme="minorHAnsi" w:hAnsiTheme="minorHAnsi" w:cstheme="minorHAnsi"/>
          <w:b/>
          <w:sz w:val="22"/>
          <w:szCs w:val="22"/>
        </w:rPr>
        <w:t xml:space="preserve">9 </w:t>
      </w:r>
      <w:r w:rsidRPr="008F5844">
        <w:rPr>
          <w:rFonts w:asciiTheme="minorHAnsi" w:hAnsiTheme="minorHAnsi" w:cstheme="minorHAnsi"/>
          <w:b/>
          <w:sz w:val="22"/>
          <w:szCs w:val="22"/>
        </w:rPr>
        <w:t>Obveze</w:t>
      </w:r>
      <w:r w:rsidR="00380F17" w:rsidRPr="008F5844">
        <w:rPr>
          <w:rFonts w:asciiTheme="minorHAnsi" w:hAnsiTheme="minorHAnsi" w:cstheme="minorHAnsi"/>
          <w:b/>
          <w:sz w:val="22"/>
          <w:szCs w:val="22"/>
        </w:rPr>
        <w:t xml:space="preserve"> i vlastiti izvori</w:t>
      </w:r>
    </w:p>
    <w:p w14:paraId="1F86A25B" w14:textId="665735EA" w:rsidR="00A9047D" w:rsidRPr="008F5844" w:rsidRDefault="00A9047D" w:rsidP="00A9047D">
      <w:pPr>
        <w:rPr>
          <w:rFonts w:asciiTheme="minorHAnsi" w:hAnsiTheme="minorHAnsi" w:cstheme="minorHAnsi"/>
          <w:sz w:val="22"/>
          <w:szCs w:val="22"/>
        </w:rPr>
      </w:pPr>
      <w:r w:rsidRPr="008F5844">
        <w:rPr>
          <w:rFonts w:asciiTheme="minorHAnsi" w:hAnsiTheme="minorHAnsi" w:cstheme="minorHAnsi"/>
          <w:sz w:val="22"/>
          <w:szCs w:val="22"/>
        </w:rPr>
        <w:t>Ukupne obveze 31.12.20</w:t>
      </w:r>
      <w:r w:rsidR="00DE77DF" w:rsidRPr="008F5844">
        <w:rPr>
          <w:rFonts w:asciiTheme="minorHAnsi" w:hAnsiTheme="minorHAnsi" w:cstheme="minorHAnsi"/>
          <w:sz w:val="22"/>
          <w:szCs w:val="22"/>
        </w:rPr>
        <w:t>20</w:t>
      </w:r>
      <w:r w:rsidRPr="008F5844">
        <w:rPr>
          <w:rFonts w:asciiTheme="minorHAnsi" w:hAnsiTheme="minorHAnsi" w:cstheme="minorHAnsi"/>
          <w:sz w:val="22"/>
          <w:szCs w:val="22"/>
        </w:rPr>
        <w:t xml:space="preserve">. iznose </w:t>
      </w:r>
      <w:r w:rsidR="00DE77DF" w:rsidRPr="008F5844">
        <w:rPr>
          <w:rFonts w:asciiTheme="minorHAnsi" w:hAnsiTheme="minorHAnsi" w:cstheme="minorHAnsi"/>
          <w:sz w:val="22"/>
          <w:szCs w:val="22"/>
        </w:rPr>
        <w:t>362.829,32</w:t>
      </w:r>
      <w:r w:rsidRPr="008F5844">
        <w:rPr>
          <w:rFonts w:asciiTheme="minorHAnsi" w:hAnsiTheme="minorHAnsi" w:cstheme="minorHAnsi"/>
          <w:sz w:val="22"/>
          <w:szCs w:val="22"/>
        </w:rPr>
        <w:t xml:space="preserve"> kn, a sastoje se od obveza za zaposlene u ukupnom iznosu od   3</w:t>
      </w:r>
      <w:r w:rsidR="00CF7AEF" w:rsidRPr="008F5844">
        <w:rPr>
          <w:rFonts w:asciiTheme="minorHAnsi" w:hAnsiTheme="minorHAnsi" w:cstheme="minorHAnsi"/>
          <w:sz w:val="22"/>
          <w:szCs w:val="22"/>
        </w:rPr>
        <w:t>35.950,88</w:t>
      </w:r>
      <w:r w:rsidRPr="008F5844">
        <w:rPr>
          <w:rFonts w:asciiTheme="minorHAnsi" w:hAnsiTheme="minorHAnsi" w:cstheme="minorHAnsi"/>
          <w:sz w:val="22"/>
          <w:szCs w:val="22"/>
        </w:rPr>
        <w:t xml:space="preserve"> kn ( plaća za 12. mjesec isplaćena u 01. mjesecu 202</w:t>
      </w:r>
      <w:r w:rsidR="00CF7AEF" w:rsidRPr="008F5844">
        <w:rPr>
          <w:rFonts w:asciiTheme="minorHAnsi" w:hAnsiTheme="minorHAnsi" w:cstheme="minorHAnsi"/>
          <w:sz w:val="22"/>
          <w:szCs w:val="22"/>
        </w:rPr>
        <w:t>1</w:t>
      </w:r>
      <w:r w:rsidRPr="008F5844">
        <w:rPr>
          <w:rFonts w:asciiTheme="minorHAnsi" w:hAnsiTheme="minorHAnsi" w:cstheme="minorHAnsi"/>
          <w:sz w:val="22"/>
          <w:szCs w:val="22"/>
        </w:rPr>
        <w:t xml:space="preserve">. godine), obveza za materijalne rashode u ukupnom iznosu od </w:t>
      </w:r>
      <w:r w:rsidR="00CF7AEF" w:rsidRPr="008F5844">
        <w:rPr>
          <w:rFonts w:asciiTheme="minorHAnsi" w:hAnsiTheme="minorHAnsi" w:cstheme="minorHAnsi"/>
          <w:sz w:val="22"/>
          <w:szCs w:val="22"/>
        </w:rPr>
        <w:t>22.184,17</w:t>
      </w:r>
      <w:r w:rsidRPr="008F5844">
        <w:rPr>
          <w:rFonts w:asciiTheme="minorHAnsi" w:hAnsiTheme="minorHAnsi" w:cstheme="minorHAnsi"/>
          <w:sz w:val="22"/>
          <w:szCs w:val="22"/>
        </w:rPr>
        <w:t xml:space="preserve"> kn ( prijevoz djelatnika za 12. mjesec, tekući mjesečni rashodi  koji su dospjeli na naplatu početkom 2020. godine), od obveza za financijske rashode za usluge platnog prometa u iznosu </w:t>
      </w:r>
      <w:r w:rsidR="00CF7AEF" w:rsidRPr="008F5844">
        <w:rPr>
          <w:rFonts w:asciiTheme="minorHAnsi" w:hAnsiTheme="minorHAnsi" w:cstheme="minorHAnsi"/>
          <w:sz w:val="22"/>
          <w:szCs w:val="22"/>
        </w:rPr>
        <w:t>545,64</w:t>
      </w:r>
      <w:r w:rsidRPr="008F5844">
        <w:rPr>
          <w:rFonts w:asciiTheme="minorHAnsi" w:hAnsiTheme="minorHAnsi" w:cstheme="minorHAnsi"/>
          <w:sz w:val="22"/>
          <w:szCs w:val="22"/>
        </w:rPr>
        <w:t xml:space="preserve"> (računi za 12 mjesec), te od ostalih tekućih obveza u iznosu od </w:t>
      </w:r>
      <w:r w:rsidR="00CF7AEF" w:rsidRPr="008F5844">
        <w:rPr>
          <w:rFonts w:asciiTheme="minorHAnsi" w:hAnsiTheme="minorHAnsi" w:cstheme="minorHAnsi"/>
          <w:sz w:val="22"/>
          <w:szCs w:val="22"/>
        </w:rPr>
        <w:t>4.148,63</w:t>
      </w:r>
      <w:r w:rsidRPr="008F5844">
        <w:rPr>
          <w:rFonts w:asciiTheme="minorHAnsi" w:hAnsiTheme="minorHAnsi" w:cstheme="minorHAnsi"/>
          <w:sz w:val="22"/>
          <w:szCs w:val="22"/>
        </w:rPr>
        <w:t xml:space="preserve"> kn. Ostale tekuće obveze vezane su za obvezu povrata više dobivenih sredstava od Grada Krka na račun decentraliziranih funkcija vatrogastva. </w:t>
      </w:r>
    </w:p>
    <w:p w14:paraId="614A037E" w14:textId="77777777" w:rsidR="00F06800" w:rsidRPr="008F5844" w:rsidRDefault="00F06800" w:rsidP="008E1A84">
      <w:pPr>
        <w:rPr>
          <w:rFonts w:asciiTheme="minorHAnsi" w:hAnsiTheme="minorHAnsi" w:cstheme="minorHAnsi"/>
          <w:sz w:val="22"/>
          <w:szCs w:val="22"/>
        </w:rPr>
      </w:pPr>
    </w:p>
    <w:p w14:paraId="6F74D468" w14:textId="5FBAED44" w:rsidR="00F06800" w:rsidRPr="008F5844" w:rsidRDefault="00F06800" w:rsidP="00F06800">
      <w:pPr>
        <w:numPr>
          <w:ilvl w:val="0"/>
          <w:numId w:val="8"/>
        </w:numPr>
        <w:contextualSpacing/>
        <w:rPr>
          <w:rFonts w:asciiTheme="minorHAnsi" w:hAnsiTheme="minorHAnsi" w:cstheme="minorHAnsi"/>
          <w:b/>
          <w:sz w:val="22"/>
          <w:szCs w:val="22"/>
        </w:rPr>
      </w:pPr>
      <w:r w:rsidRPr="008F5844">
        <w:rPr>
          <w:rFonts w:asciiTheme="minorHAnsi" w:hAnsiTheme="minorHAnsi" w:cstheme="minorHAnsi"/>
          <w:b/>
          <w:sz w:val="22"/>
          <w:szCs w:val="22"/>
        </w:rPr>
        <w:t>AOP 1</w:t>
      </w:r>
      <w:r w:rsidR="00052FC5" w:rsidRPr="008F5844">
        <w:rPr>
          <w:rFonts w:asciiTheme="minorHAnsi" w:hAnsiTheme="minorHAnsi" w:cstheme="minorHAnsi"/>
          <w:b/>
          <w:sz w:val="22"/>
          <w:szCs w:val="22"/>
        </w:rPr>
        <w:t>80</w:t>
      </w:r>
      <w:r w:rsidRPr="008F5844">
        <w:rPr>
          <w:rFonts w:asciiTheme="minorHAnsi" w:hAnsiTheme="minorHAnsi" w:cstheme="minorHAnsi"/>
          <w:b/>
          <w:sz w:val="22"/>
          <w:szCs w:val="22"/>
        </w:rPr>
        <w:t xml:space="preserve"> Ostale tekuće obveze</w:t>
      </w:r>
    </w:p>
    <w:p w14:paraId="70059F9A" w14:textId="3B4F6608" w:rsidR="008C265B" w:rsidRPr="008F5844" w:rsidRDefault="00F06800" w:rsidP="00F06800">
      <w:pPr>
        <w:rPr>
          <w:rFonts w:asciiTheme="minorHAnsi" w:hAnsiTheme="minorHAnsi" w:cstheme="minorHAnsi"/>
          <w:sz w:val="22"/>
          <w:szCs w:val="22"/>
        </w:rPr>
      </w:pPr>
      <w:r w:rsidRPr="008F5844">
        <w:rPr>
          <w:rFonts w:asciiTheme="minorHAnsi" w:hAnsiTheme="minorHAnsi" w:cstheme="minorHAnsi"/>
          <w:sz w:val="22"/>
          <w:szCs w:val="22"/>
        </w:rPr>
        <w:t>Tu se nalazi obveza povrata više uplaćenih sredstava iz nadležnog proračuna koja  31.12.20</w:t>
      </w:r>
      <w:r w:rsidR="00CF7AEF" w:rsidRPr="008F5844">
        <w:rPr>
          <w:rFonts w:asciiTheme="minorHAnsi" w:hAnsiTheme="minorHAnsi" w:cstheme="minorHAnsi"/>
          <w:sz w:val="22"/>
          <w:szCs w:val="22"/>
        </w:rPr>
        <w:t>20</w:t>
      </w:r>
      <w:r w:rsidRPr="008F5844">
        <w:rPr>
          <w:rFonts w:asciiTheme="minorHAnsi" w:hAnsiTheme="minorHAnsi" w:cstheme="minorHAnsi"/>
          <w:sz w:val="22"/>
          <w:szCs w:val="22"/>
        </w:rPr>
        <w:t>. godine iznosi</w:t>
      </w:r>
      <w:r w:rsidR="00E47B58" w:rsidRPr="008F5844">
        <w:rPr>
          <w:rFonts w:asciiTheme="minorHAnsi" w:hAnsiTheme="minorHAnsi" w:cstheme="minorHAnsi"/>
          <w:sz w:val="22"/>
          <w:szCs w:val="22"/>
        </w:rPr>
        <w:t xml:space="preserve"> </w:t>
      </w:r>
      <w:r w:rsidR="00CF7AEF" w:rsidRPr="008F5844">
        <w:rPr>
          <w:rFonts w:asciiTheme="minorHAnsi" w:hAnsiTheme="minorHAnsi" w:cstheme="minorHAnsi"/>
          <w:sz w:val="22"/>
          <w:szCs w:val="22"/>
        </w:rPr>
        <w:t xml:space="preserve">4,148,46 </w:t>
      </w:r>
      <w:r w:rsidR="00E47B58" w:rsidRPr="008F5844">
        <w:rPr>
          <w:rFonts w:asciiTheme="minorHAnsi" w:hAnsiTheme="minorHAnsi" w:cstheme="minorHAnsi"/>
          <w:sz w:val="22"/>
          <w:szCs w:val="22"/>
        </w:rPr>
        <w:t>kn, dok je 201</w:t>
      </w:r>
      <w:r w:rsidR="00CF7AEF" w:rsidRPr="008F5844">
        <w:rPr>
          <w:rFonts w:asciiTheme="minorHAnsi" w:hAnsiTheme="minorHAnsi" w:cstheme="minorHAnsi"/>
          <w:sz w:val="22"/>
          <w:szCs w:val="22"/>
        </w:rPr>
        <w:t>9</w:t>
      </w:r>
      <w:r w:rsidR="00E47B58" w:rsidRPr="008F5844">
        <w:rPr>
          <w:rFonts w:asciiTheme="minorHAnsi" w:hAnsiTheme="minorHAnsi" w:cstheme="minorHAnsi"/>
          <w:sz w:val="22"/>
          <w:szCs w:val="22"/>
        </w:rPr>
        <w:t>. godine iznosila</w:t>
      </w:r>
      <w:r w:rsidRPr="008F5844">
        <w:rPr>
          <w:rFonts w:asciiTheme="minorHAnsi" w:hAnsiTheme="minorHAnsi" w:cstheme="minorHAnsi"/>
          <w:sz w:val="22"/>
          <w:szCs w:val="22"/>
        </w:rPr>
        <w:t xml:space="preserve"> 1</w:t>
      </w:r>
      <w:r w:rsidR="00CF7AEF" w:rsidRPr="008F5844">
        <w:rPr>
          <w:rFonts w:asciiTheme="minorHAnsi" w:hAnsiTheme="minorHAnsi" w:cstheme="minorHAnsi"/>
          <w:sz w:val="22"/>
          <w:szCs w:val="22"/>
        </w:rPr>
        <w:t>8</w:t>
      </w:r>
      <w:r w:rsidRPr="008F5844">
        <w:rPr>
          <w:rFonts w:asciiTheme="minorHAnsi" w:hAnsiTheme="minorHAnsi" w:cstheme="minorHAnsi"/>
          <w:sz w:val="22"/>
          <w:szCs w:val="22"/>
        </w:rPr>
        <w:t>.</w:t>
      </w:r>
      <w:r w:rsidR="00CF7AEF" w:rsidRPr="008F5844">
        <w:rPr>
          <w:rFonts w:asciiTheme="minorHAnsi" w:hAnsiTheme="minorHAnsi" w:cstheme="minorHAnsi"/>
          <w:sz w:val="22"/>
          <w:szCs w:val="22"/>
        </w:rPr>
        <w:t>882,30 kn</w:t>
      </w:r>
      <w:r w:rsidR="008C265B" w:rsidRPr="008F5844">
        <w:rPr>
          <w:rFonts w:asciiTheme="minorHAnsi" w:hAnsiTheme="minorHAnsi" w:cstheme="minorHAnsi"/>
          <w:sz w:val="22"/>
          <w:szCs w:val="22"/>
        </w:rPr>
        <w:t xml:space="preserve">. </w:t>
      </w:r>
      <w:r w:rsidRPr="008F5844">
        <w:rPr>
          <w:rFonts w:asciiTheme="minorHAnsi" w:hAnsiTheme="minorHAnsi" w:cstheme="minorHAnsi"/>
          <w:sz w:val="22"/>
          <w:szCs w:val="22"/>
        </w:rPr>
        <w:t>Grad Krk je</w:t>
      </w:r>
      <w:r w:rsidR="008C265B" w:rsidRPr="008F5844">
        <w:rPr>
          <w:rFonts w:asciiTheme="minorHAnsi" w:hAnsiTheme="minorHAnsi" w:cstheme="minorHAnsi"/>
          <w:sz w:val="22"/>
          <w:szCs w:val="22"/>
        </w:rPr>
        <w:t xml:space="preserve"> na račun JVP Grada Krka</w:t>
      </w:r>
      <w:r w:rsidRPr="008F5844">
        <w:rPr>
          <w:rFonts w:asciiTheme="minorHAnsi" w:hAnsiTheme="minorHAnsi" w:cstheme="minorHAnsi"/>
          <w:sz w:val="22"/>
          <w:szCs w:val="22"/>
        </w:rPr>
        <w:t xml:space="preserve"> do kraja tekuće godine uplatio ukupan planirani  iznos za financiranje decentraliziranih funkcija vatrogastva. </w:t>
      </w:r>
      <w:r w:rsidR="008C265B" w:rsidRPr="008F5844">
        <w:rPr>
          <w:rFonts w:asciiTheme="minorHAnsi" w:hAnsiTheme="minorHAnsi" w:cstheme="minorHAnsi"/>
          <w:sz w:val="22"/>
          <w:szCs w:val="22"/>
        </w:rPr>
        <w:t>Kako oni do kraja 20</w:t>
      </w:r>
      <w:r w:rsidR="00CF7AEF" w:rsidRPr="008F5844">
        <w:rPr>
          <w:rFonts w:asciiTheme="minorHAnsi" w:hAnsiTheme="minorHAnsi" w:cstheme="minorHAnsi"/>
          <w:sz w:val="22"/>
          <w:szCs w:val="22"/>
        </w:rPr>
        <w:t>20</w:t>
      </w:r>
      <w:r w:rsidR="008C265B" w:rsidRPr="008F5844">
        <w:rPr>
          <w:rFonts w:asciiTheme="minorHAnsi" w:hAnsiTheme="minorHAnsi" w:cstheme="minorHAnsi"/>
          <w:sz w:val="22"/>
          <w:szCs w:val="22"/>
        </w:rPr>
        <w:t xml:space="preserve">. godine nisu dobili ukupna </w:t>
      </w:r>
      <w:r w:rsidRPr="008F5844">
        <w:rPr>
          <w:rFonts w:asciiTheme="minorHAnsi" w:hAnsiTheme="minorHAnsi" w:cstheme="minorHAnsi"/>
          <w:sz w:val="22"/>
          <w:szCs w:val="22"/>
        </w:rPr>
        <w:t>sredstava pomoći izravnanja za decentralizirane funkcije</w:t>
      </w:r>
      <w:r w:rsidR="008C265B" w:rsidRPr="008F5844">
        <w:rPr>
          <w:rFonts w:asciiTheme="minorHAnsi" w:hAnsiTheme="minorHAnsi" w:cstheme="minorHAnsi"/>
          <w:sz w:val="22"/>
          <w:szCs w:val="22"/>
        </w:rPr>
        <w:t xml:space="preserve"> poslali su nam uputu da izvršim</w:t>
      </w:r>
      <w:r w:rsidRPr="008F5844">
        <w:rPr>
          <w:rFonts w:asciiTheme="minorHAnsi" w:hAnsiTheme="minorHAnsi" w:cstheme="minorHAnsi"/>
          <w:sz w:val="22"/>
          <w:szCs w:val="22"/>
        </w:rPr>
        <w:t>o storniranje prihoda na 671 i knjiž</w:t>
      </w:r>
      <w:r w:rsidR="008C265B" w:rsidRPr="008F5844">
        <w:rPr>
          <w:rFonts w:asciiTheme="minorHAnsi" w:hAnsiTheme="minorHAnsi" w:cstheme="minorHAnsi"/>
          <w:sz w:val="22"/>
          <w:szCs w:val="22"/>
        </w:rPr>
        <w:t>imo</w:t>
      </w:r>
      <w:r w:rsidRPr="008F5844">
        <w:rPr>
          <w:rFonts w:asciiTheme="minorHAnsi" w:hAnsiTheme="minorHAnsi" w:cstheme="minorHAnsi"/>
          <w:sz w:val="22"/>
          <w:szCs w:val="22"/>
        </w:rPr>
        <w:t xml:space="preserve"> obveza za povrat u iznosu od </w:t>
      </w:r>
      <w:r w:rsidR="00CF7AEF" w:rsidRPr="008F5844">
        <w:rPr>
          <w:rFonts w:asciiTheme="minorHAnsi" w:hAnsiTheme="minorHAnsi" w:cstheme="minorHAnsi"/>
          <w:sz w:val="22"/>
          <w:szCs w:val="22"/>
        </w:rPr>
        <w:t>4.148,46</w:t>
      </w:r>
      <w:r w:rsidR="00E47B58" w:rsidRPr="008F5844">
        <w:rPr>
          <w:rFonts w:asciiTheme="minorHAnsi" w:hAnsiTheme="minorHAnsi" w:cstheme="minorHAnsi"/>
          <w:sz w:val="22"/>
          <w:szCs w:val="22"/>
        </w:rPr>
        <w:t xml:space="preserve"> </w:t>
      </w:r>
      <w:r w:rsidRPr="008F5844">
        <w:rPr>
          <w:rFonts w:asciiTheme="minorHAnsi" w:hAnsiTheme="minorHAnsi" w:cstheme="minorHAnsi"/>
          <w:sz w:val="22"/>
          <w:szCs w:val="22"/>
        </w:rPr>
        <w:t xml:space="preserve"> kn, dok su rashodi knjiženi u ukupnom iznosu. </w:t>
      </w:r>
    </w:p>
    <w:p w14:paraId="22C8C0AC" w14:textId="77777777" w:rsidR="008C265B" w:rsidRPr="008F5844" w:rsidRDefault="008C265B" w:rsidP="00F06800">
      <w:pPr>
        <w:rPr>
          <w:rFonts w:asciiTheme="minorHAnsi" w:hAnsiTheme="minorHAnsi" w:cstheme="minorHAnsi"/>
          <w:sz w:val="22"/>
          <w:szCs w:val="22"/>
        </w:rPr>
      </w:pPr>
    </w:p>
    <w:p w14:paraId="0A94455A" w14:textId="6EB329DE" w:rsidR="00404EE6" w:rsidRPr="008F5844" w:rsidRDefault="00404EE6" w:rsidP="00B863D6">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AOP 2</w:t>
      </w:r>
      <w:r w:rsidR="00052FC5" w:rsidRPr="008F5844">
        <w:rPr>
          <w:rFonts w:asciiTheme="minorHAnsi" w:hAnsiTheme="minorHAnsi" w:cstheme="minorHAnsi"/>
          <w:b/>
          <w:sz w:val="22"/>
          <w:szCs w:val="22"/>
        </w:rPr>
        <w:t>50</w:t>
      </w:r>
      <w:r w:rsidRPr="008F5844">
        <w:rPr>
          <w:rFonts w:asciiTheme="minorHAnsi" w:hAnsiTheme="minorHAnsi" w:cstheme="minorHAnsi"/>
          <w:b/>
          <w:sz w:val="22"/>
          <w:szCs w:val="22"/>
        </w:rPr>
        <w:t xml:space="preserve"> Izvanbilančni zapisi</w:t>
      </w:r>
    </w:p>
    <w:p w14:paraId="75355061" w14:textId="476FB7BC" w:rsidR="00404EE6" w:rsidRPr="008F5844" w:rsidRDefault="004E0322" w:rsidP="004E0322">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Kroz izvanbilančnu evidenciju</w:t>
      </w:r>
      <w:r w:rsidR="005E42EE" w:rsidRPr="008F5844">
        <w:rPr>
          <w:rFonts w:asciiTheme="minorHAnsi" w:hAnsiTheme="minorHAnsi" w:cstheme="minorHAnsi"/>
          <w:sz w:val="22"/>
          <w:szCs w:val="22"/>
          <w:lang w:val="hr-HR"/>
        </w:rPr>
        <w:t xml:space="preserve"> iz ranijih godina</w:t>
      </w:r>
      <w:r w:rsidRPr="008F5844">
        <w:rPr>
          <w:rFonts w:asciiTheme="minorHAnsi" w:hAnsiTheme="minorHAnsi" w:cstheme="minorHAnsi"/>
          <w:sz w:val="22"/>
          <w:szCs w:val="22"/>
          <w:lang w:val="hr-HR"/>
        </w:rPr>
        <w:t xml:space="preserve"> vodi se </w:t>
      </w:r>
      <w:bookmarkStart w:id="0" w:name="OLE_LINK43"/>
      <w:bookmarkStart w:id="1" w:name="OLE_LINK44"/>
      <w:bookmarkStart w:id="2" w:name="OLE_LINK45"/>
      <w:r w:rsidRPr="008F5844">
        <w:rPr>
          <w:rFonts w:asciiTheme="minorHAnsi" w:hAnsiTheme="minorHAnsi" w:cstheme="minorHAnsi"/>
          <w:sz w:val="22"/>
          <w:szCs w:val="22"/>
          <w:lang w:val="hr-HR"/>
        </w:rPr>
        <w:t xml:space="preserve">Zgrada doma </w:t>
      </w:r>
      <w:r w:rsidR="0042762A" w:rsidRPr="008F5844">
        <w:rPr>
          <w:rFonts w:asciiTheme="minorHAnsi" w:hAnsiTheme="minorHAnsi" w:cstheme="minorHAnsi"/>
          <w:sz w:val="22"/>
          <w:szCs w:val="22"/>
          <w:lang w:val="hr-HR"/>
        </w:rPr>
        <w:t xml:space="preserve">JVP-a </w:t>
      </w:r>
      <w:bookmarkEnd w:id="0"/>
      <w:bookmarkEnd w:id="1"/>
      <w:bookmarkEnd w:id="2"/>
      <w:r w:rsidRPr="008F5844">
        <w:rPr>
          <w:rFonts w:asciiTheme="minorHAnsi" w:hAnsiTheme="minorHAnsi" w:cstheme="minorHAnsi"/>
          <w:sz w:val="22"/>
          <w:szCs w:val="22"/>
          <w:lang w:val="hr-HR"/>
        </w:rPr>
        <w:t>koja je u vlasništvu Grada Krka (prema njihovoj kartici osnovnog sredstva, koja u naravi  obuhvaća zgradu i okućnicu),</w:t>
      </w:r>
      <w:r w:rsidR="00C33B48" w:rsidRPr="008F5844">
        <w:rPr>
          <w:rFonts w:asciiTheme="minorHAnsi" w:hAnsiTheme="minorHAnsi" w:cstheme="minorHAnsi"/>
          <w:sz w:val="22"/>
          <w:szCs w:val="22"/>
          <w:lang w:val="hr-HR"/>
        </w:rPr>
        <w:t xml:space="preserve"> </w:t>
      </w:r>
      <w:r w:rsidRPr="008F5844">
        <w:rPr>
          <w:rFonts w:asciiTheme="minorHAnsi" w:hAnsiTheme="minorHAnsi" w:cstheme="minorHAnsi"/>
          <w:sz w:val="22"/>
          <w:szCs w:val="22"/>
          <w:lang w:val="hr-HR"/>
        </w:rPr>
        <w:t xml:space="preserve">te izdana bjanko zadužnice za korištenje INA kartica za gorivo. </w:t>
      </w:r>
      <w:r w:rsidR="005E42EE" w:rsidRPr="008F5844">
        <w:rPr>
          <w:rFonts w:asciiTheme="minorHAnsi" w:hAnsiTheme="minorHAnsi" w:cstheme="minorHAnsi"/>
          <w:sz w:val="22"/>
          <w:szCs w:val="22"/>
          <w:lang w:val="hr-HR"/>
        </w:rPr>
        <w:t>O</w:t>
      </w:r>
      <w:r w:rsidR="008F62F5" w:rsidRPr="008F5844">
        <w:rPr>
          <w:rFonts w:asciiTheme="minorHAnsi" w:hAnsiTheme="minorHAnsi" w:cstheme="minorHAnsi"/>
          <w:sz w:val="22"/>
          <w:szCs w:val="22"/>
          <w:lang w:val="hr-HR"/>
        </w:rPr>
        <w:t xml:space="preserve">d </w:t>
      </w:r>
      <w:r w:rsidR="005E42EE" w:rsidRPr="008F5844">
        <w:rPr>
          <w:rFonts w:asciiTheme="minorHAnsi" w:hAnsiTheme="minorHAnsi" w:cstheme="minorHAnsi"/>
          <w:sz w:val="22"/>
          <w:szCs w:val="22"/>
          <w:lang w:val="hr-HR"/>
        </w:rPr>
        <w:t xml:space="preserve"> 2019. godine </w:t>
      </w:r>
      <w:r w:rsidR="00BF31D0" w:rsidRPr="008F5844">
        <w:rPr>
          <w:rFonts w:asciiTheme="minorHAnsi" w:hAnsiTheme="minorHAnsi" w:cstheme="minorHAnsi"/>
          <w:sz w:val="22"/>
          <w:szCs w:val="22"/>
          <w:lang w:val="hr-HR"/>
        </w:rPr>
        <w:t xml:space="preserve"> u </w:t>
      </w:r>
      <w:r w:rsidR="008F5844" w:rsidRPr="008F5844">
        <w:rPr>
          <w:rFonts w:asciiTheme="minorHAnsi" w:hAnsiTheme="minorHAnsi" w:cstheme="minorHAnsi"/>
          <w:sz w:val="22"/>
          <w:szCs w:val="22"/>
          <w:lang w:val="hr-HR"/>
        </w:rPr>
        <w:t>izvanbilančnoj</w:t>
      </w:r>
      <w:r w:rsidR="00BF31D0" w:rsidRPr="008F5844">
        <w:rPr>
          <w:rFonts w:asciiTheme="minorHAnsi" w:hAnsiTheme="minorHAnsi" w:cstheme="minorHAnsi"/>
          <w:sz w:val="22"/>
          <w:szCs w:val="22"/>
          <w:lang w:val="hr-HR"/>
        </w:rPr>
        <w:t xml:space="preserve"> evidenciji </w:t>
      </w:r>
      <w:r w:rsidR="00BF31D0" w:rsidRPr="008F5844">
        <w:rPr>
          <w:rFonts w:asciiTheme="minorHAnsi" w:hAnsiTheme="minorHAnsi" w:cstheme="minorHAnsi"/>
          <w:sz w:val="22"/>
          <w:szCs w:val="22"/>
          <w:lang w:val="hr-HR"/>
        </w:rPr>
        <w:lastRenderedPageBreak/>
        <w:t xml:space="preserve">vodi se i Mitsubishi Pick up L-200 DC INTESE u vrijednosti od 233.495 kn, kojeg smo dobili na korištenje </w:t>
      </w:r>
      <w:r w:rsidR="005E42EE" w:rsidRPr="008F5844">
        <w:rPr>
          <w:rFonts w:asciiTheme="minorHAnsi" w:hAnsiTheme="minorHAnsi" w:cstheme="minorHAnsi"/>
          <w:sz w:val="22"/>
          <w:szCs w:val="22"/>
          <w:lang w:val="hr-HR"/>
        </w:rPr>
        <w:t>od Ministarstva poljoprivrede, odnosno HVZ</w:t>
      </w:r>
      <w:r w:rsidR="00BF31D0" w:rsidRPr="008F5844">
        <w:rPr>
          <w:rFonts w:asciiTheme="minorHAnsi" w:hAnsiTheme="minorHAnsi" w:cstheme="minorHAnsi"/>
          <w:sz w:val="22"/>
          <w:szCs w:val="22"/>
          <w:lang w:val="hr-HR"/>
        </w:rPr>
        <w:t>-a. Ranijih godina kroz izvanbilančnu evidenciju vodila se i</w:t>
      </w:r>
      <w:r w:rsidR="008F62F5" w:rsidRPr="008F5844">
        <w:rPr>
          <w:rFonts w:asciiTheme="minorHAnsi" w:hAnsiTheme="minorHAnsi" w:cstheme="minorHAnsi"/>
          <w:sz w:val="22"/>
          <w:szCs w:val="22"/>
          <w:lang w:val="hr-HR"/>
        </w:rPr>
        <w:t xml:space="preserve"> </w:t>
      </w:r>
      <w:r w:rsidR="00BF31D0" w:rsidRPr="008F5844">
        <w:rPr>
          <w:rFonts w:asciiTheme="minorHAnsi" w:hAnsiTheme="minorHAnsi" w:cstheme="minorHAnsi"/>
          <w:sz w:val="22"/>
          <w:szCs w:val="22"/>
          <w:lang w:val="hr-HR"/>
        </w:rPr>
        <w:t xml:space="preserve">Fotonaponska elektrana </w:t>
      </w:r>
      <w:r w:rsidR="008F62F5" w:rsidRPr="008F5844">
        <w:rPr>
          <w:rFonts w:asciiTheme="minorHAnsi" w:hAnsiTheme="minorHAnsi" w:cstheme="minorHAnsi"/>
          <w:sz w:val="22"/>
          <w:szCs w:val="22"/>
          <w:lang w:val="hr-HR"/>
        </w:rPr>
        <w:t>koj</w:t>
      </w:r>
      <w:r w:rsidR="00BF31D0" w:rsidRPr="008F5844">
        <w:rPr>
          <w:rFonts w:asciiTheme="minorHAnsi" w:hAnsiTheme="minorHAnsi" w:cstheme="minorHAnsi"/>
          <w:sz w:val="22"/>
          <w:szCs w:val="22"/>
          <w:lang w:val="hr-HR"/>
        </w:rPr>
        <w:t>u</w:t>
      </w:r>
      <w:r w:rsidR="008F62F5" w:rsidRPr="008F5844">
        <w:rPr>
          <w:rFonts w:asciiTheme="minorHAnsi" w:hAnsiTheme="minorHAnsi" w:cstheme="minorHAnsi"/>
          <w:sz w:val="22"/>
          <w:szCs w:val="22"/>
          <w:lang w:val="hr-HR"/>
        </w:rPr>
        <w:t xml:space="preserve"> je Grad Krk kao nosioc projekta ugradio na krovu zgrade doma Vatrogasaca</w:t>
      </w:r>
      <w:r w:rsidR="00BF31D0" w:rsidRPr="008F5844">
        <w:rPr>
          <w:rFonts w:asciiTheme="minorHAnsi" w:hAnsiTheme="minorHAnsi" w:cstheme="minorHAnsi"/>
          <w:sz w:val="22"/>
          <w:szCs w:val="22"/>
          <w:lang w:val="hr-HR"/>
        </w:rPr>
        <w:t>. Grad Krk nam je 01.03.2020. godine Odlukom o prijenosu dugotrajne imovine prenio bez naknade elektranu u naše vlasništvo, pa se ona iz tog razloga sada više ne vodi kroz izvanbilančnu evidenciju.</w:t>
      </w:r>
    </w:p>
    <w:p w14:paraId="41BF4C5D" w14:textId="1B87728B" w:rsidR="00DC5DBF" w:rsidRPr="008F5844" w:rsidRDefault="00DC5DBF" w:rsidP="00404EE6">
      <w:pPr>
        <w:rPr>
          <w:rFonts w:asciiTheme="minorHAnsi" w:hAnsiTheme="minorHAnsi" w:cstheme="minorHAnsi"/>
          <w:sz w:val="22"/>
          <w:szCs w:val="22"/>
        </w:rPr>
      </w:pPr>
    </w:p>
    <w:p w14:paraId="3641F1AC" w14:textId="257E4BE7" w:rsidR="00F5545C" w:rsidRPr="008F5844" w:rsidRDefault="00F5545C" w:rsidP="00404EE6">
      <w:pPr>
        <w:rPr>
          <w:rFonts w:asciiTheme="minorHAnsi" w:hAnsiTheme="minorHAnsi" w:cstheme="minorHAnsi"/>
          <w:sz w:val="22"/>
          <w:szCs w:val="22"/>
        </w:rPr>
      </w:pPr>
      <w:r w:rsidRPr="008F5844">
        <w:rPr>
          <w:rFonts w:asciiTheme="minorHAnsi" w:hAnsiTheme="minorHAnsi" w:cstheme="minorHAnsi"/>
          <w:noProof/>
          <w:sz w:val="22"/>
          <w:szCs w:val="22"/>
        </w:rPr>
        <w:drawing>
          <wp:inline distT="0" distB="0" distL="0" distR="0" wp14:anchorId="312ADBA0" wp14:editId="24623188">
            <wp:extent cx="5759450" cy="1854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1854835"/>
                    </a:xfrm>
                    <a:prstGeom prst="rect">
                      <a:avLst/>
                    </a:prstGeom>
                    <a:noFill/>
                    <a:ln>
                      <a:noFill/>
                    </a:ln>
                  </pic:spPr>
                </pic:pic>
              </a:graphicData>
            </a:graphic>
          </wp:inline>
        </w:drawing>
      </w:r>
    </w:p>
    <w:p w14:paraId="62E15058" w14:textId="77777777" w:rsidR="008C265B" w:rsidRPr="008F5844" w:rsidRDefault="008C265B" w:rsidP="006E47A8">
      <w:pPr>
        <w:pStyle w:val="Header"/>
        <w:jc w:val="both"/>
        <w:rPr>
          <w:rFonts w:asciiTheme="minorHAnsi" w:hAnsiTheme="minorHAnsi" w:cstheme="minorHAnsi"/>
          <w:b/>
          <w:sz w:val="20"/>
          <w:szCs w:val="20"/>
          <w:u w:val="single"/>
          <w:lang w:val="hr-HR"/>
        </w:rPr>
      </w:pPr>
      <w:bookmarkStart w:id="3" w:name="OLE_LINK1"/>
    </w:p>
    <w:tbl>
      <w:tblPr>
        <w:tblStyle w:val="TableGrid"/>
        <w:tblW w:w="0" w:type="auto"/>
        <w:tblLook w:val="04A0" w:firstRow="1" w:lastRow="0" w:firstColumn="1" w:lastColumn="0" w:noHBand="0" w:noVBand="1"/>
      </w:tblPr>
      <w:tblGrid>
        <w:gridCol w:w="2696"/>
        <w:gridCol w:w="1536"/>
      </w:tblGrid>
      <w:tr w:rsidR="000A7C16" w:rsidRPr="008F5844" w14:paraId="202D29AE" w14:textId="77777777" w:rsidTr="00F5545C">
        <w:trPr>
          <w:trHeight w:val="360"/>
        </w:trPr>
        <w:tc>
          <w:tcPr>
            <w:tcW w:w="2696" w:type="dxa"/>
            <w:noWrap/>
            <w:hideMark/>
          </w:tcPr>
          <w:p w14:paraId="2014FEFA" w14:textId="77777777" w:rsidR="00F5545C" w:rsidRPr="008F5844" w:rsidRDefault="00F5545C" w:rsidP="00F5545C">
            <w:pPr>
              <w:pStyle w:val="Header"/>
              <w:jc w:val="both"/>
              <w:rPr>
                <w:rFonts w:asciiTheme="minorHAnsi" w:hAnsiTheme="minorHAnsi" w:cstheme="minorHAnsi"/>
                <w:b/>
                <w:bCs/>
                <w:sz w:val="20"/>
                <w:szCs w:val="20"/>
                <w:u w:val="single"/>
                <w:lang w:val="hr-HR"/>
              </w:rPr>
            </w:pPr>
            <w:r w:rsidRPr="008F5844">
              <w:rPr>
                <w:rFonts w:asciiTheme="minorHAnsi" w:hAnsiTheme="minorHAnsi" w:cstheme="minorHAnsi"/>
                <w:b/>
                <w:bCs/>
                <w:sz w:val="20"/>
                <w:szCs w:val="20"/>
                <w:u w:val="single"/>
                <w:lang w:val="hr-HR"/>
              </w:rPr>
              <w:t>UKUPNO AKTIVA :</w:t>
            </w:r>
          </w:p>
        </w:tc>
        <w:tc>
          <w:tcPr>
            <w:tcW w:w="1536" w:type="dxa"/>
            <w:noWrap/>
            <w:hideMark/>
          </w:tcPr>
          <w:p w14:paraId="60866DBF" w14:textId="77777777" w:rsidR="00F5545C" w:rsidRPr="008F5844" w:rsidRDefault="00F5545C" w:rsidP="00F5545C">
            <w:pPr>
              <w:pStyle w:val="Header"/>
              <w:jc w:val="both"/>
              <w:rPr>
                <w:rFonts w:asciiTheme="minorHAnsi" w:hAnsiTheme="minorHAnsi" w:cstheme="minorHAnsi"/>
                <w:b/>
                <w:bCs/>
                <w:sz w:val="20"/>
                <w:szCs w:val="20"/>
                <w:u w:val="single"/>
                <w:lang w:val="hr-HR"/>
              </w:rPr>
            </w:pPr>
            <w:r w:rsidRPr="008F5844">
              <w:rPr>
                <w:rFonts w:asciiTheme="minorHAnsi" w:hAnsiTheme="minorHAnsi" w:cstheme="minorHAnsi"/>
                <w:b/>
                <w:bCs/>
                <w:sz w:val="20"/>
                <w:szCs w:val="20"/>
                <w:u w:val="single"/>
                <w:lang w:val="hr-HR"/>
              </w:rPr>
              <w:t>3.493.859,52 kn</w:t>
            </w:r>
          </w:p>
        </w:tc>
      </w:tr>
      <w:tr w:rsidR="00FE30B6" w:rsidRPr="008F5844" w14:paraId="7367F659" w14:textId="77777777" w:rsidTr="00F5545C">
        <w:trPr>
          <w:trHeight w:val="360"/>
        </w:trPr>
        <w:tc>
          <w:tcPr>
            <w:tcW w:w="2696" w:type="dxa"/>
            <w:noWrap/>
            <w:hideMark/>
          </w:tcPr>
          <w:p w14:paraId="7FA4C442" w14:textId="77777777" w:rsidR="00F5545C" w:rsidRPr="008F5844" w:rsidRDefault="00F5545C" w:rsidP="00F5545C">
            <w:pPr>
              <w:pStyle w:val="Header"/>
              <w:jc w:val="both"/>
              <w:rPr>
                <w:rFonts w:asciiTheme="minorHAnsi" w:hAnsiTheme="minorHAnsi" w:cstheme="minorHAnsi"/>
                <w:b/>
                <w:bCs/>
                <w:sz w:val="20"/>
                <w:szCs w:val="20"/>
                <w:u w:val="single"/>
                <w:lang w:val="hr-HR"/>
              </w:rPr>
            </w:pPr>
            <w:r w:rsidRPr="008F5844">
              <w:rPr>
                <w:rFonts w:asciiTheme="minorHAnsi" w:hAnsiTheme="minorHAnsi" w:cstheme="minorHAnsi"/>
                <w:b/>
                <w:bCs/>
                <w:sz w:val="20"/>
                <w:szCs w:val="20"/>
                <w:u w:val="single"/>
                <w:lang w:val="hr-HR"/>
              </w:rPr>
              <w:t>UKUPNO PASIVA:</w:t>
            </w:r>
          </w:p>
        </w:tc>
        <w:tc>
          <w:tcPr>
            <w:tcW w:w="1536" w:type="dxa"/>
            <w:noWrap/>
            <w:hideMark/>
          </w:tcPr>
          <w:p w14:paraId="6F0A2630" w14:textId="77777777" w:rsidR="00F5545C" w:rsidRPr="008F5844" w:rsidRDefault="00F5545C" w:rsidP="00F5545C">
            <w:pPr>
              <w:pStyle w:val="Header"/>
              <w:jc w:val="both"/>
              <w:rPr>
                <w:rFonts w:asciiTheme="minorHAnsi" w:hAnsiTheme="minorHAnsi" w:cstheme="minorHAnsi"/>
                <w:b/>
                <w:bCs/>
                <w:sz w:val="20"/>
                <w:szCs w:val="20"/>
                <w:u w:val="single"/>
                <w:lang w:val="hr-HR"/>
              </w:rPr>
            </w:pPr>
            <w:r w:rsidRPr="008F5844">
              <w:rPr>
                <w:rFonts w:asciiTheme="minorHAnsi" w:hAnsiTheme="minorHAnsi" w:cstheme="minorHAnsi"/>
                <w:b/>
                <w:bCs/>
                <w:sz w:val="20"/>
                <w:szCs w:val="20"/>
                <w:u w:val="single"/>
                <w:lang w:val="hr-HR"/>
              </w:rPr>
              <w:t>3.493.859,52 kn</w:t>
            </w:r>
          </w:p>
        </w:tc>
      </w:tr>
    </w:tbl>
    <w:p w14:paraId="78D42186" w14:textId="77777777" w:rsidR="00A9047D" w:rsidRPr="008F5844" w:rsidRDefault="00A9047D" w:rsidP="006E47A8">
      <w:pPr>
        <w:pStyle w:val="Header"/>
        <w:jc w:val="both"/>
        <w:rPr>
          <w:rFonts w:asciiTheme="minorHAnsi" w:hAnsiTheme="minorHAnsi" w:cstheme="minorHAnsi"/>
          <w:b/>
          <w:sz w:val="22"/>
          <w:szCs w:val="22"/>
          <w:u w:val="single"/>
          <w:lang w:val="hr-HR"/>
        </w:rPr>
      </w:pPr>
    </w:p>
    <w:p w14:paraId="7D16FE8C" w14:textId="77777777" w:rsidR="00DB284E" w:rsidRPr="008F5844" w:rsidRDefault="00DB284E" w:rsidP="006E47A8">
      <w:pPr>
        <w:pStyle w:val="Header"/>
        <w:jc w:val="both"/>
        <w:rPr>
          <w:rFonts w:asciiTheme="minorHAnsi" w:hAnsiTheme="minorHAnsi" w:cstheme="minorHAnsi"/>
          <w:b/>
          <w:sz w:val="22"/>
          <w:szCs w:val="22"/>
          <w:u w:val="single"/>
          <w:lang w:val="hr-HR"/>
        </w:rPr>
      </w:pPr>
    </w:p>
    <w:p w14:paraId="3E3F9A8A" w14:textId="77777777" w:rsidR="006E47A8" w:rsidRPr="008F5844" w:rsidRDefault="003F5024" w:rsidP="006E47A8">
      <w:pPr>
        <w:pStyle w:val="Header"/>
        <w:jc w:val="both"/>
        <w:rPr>
          <w:rFonts w:asciiTheme="minorHAnsi" w:hAnsiTheme="minorHAnsi" w:cstheme="minorHAnsi"/>
          <w:b/>
          <w:sz w:val="22"/>
          <w:szCs w:val="22"/>
          <w:u w:val="single"/>
          <w:lang w:val="hr-HR"/>
        </w:rPr>
      </w:pPr>
      <w:r w:rsidRPr="008F5844">
        <w:rPr>
          <w:rFonts w:asciiTheme="minorHAnsi" w:hAnsiTheme="minorHAnsi" w:cstheme="minorHAnsi"/>
          <w:b/>
          <w:sz w:val="22"/>
          <w:szCs w:val="22"/>
          <w:u w:val="single"/>
          <w:lang w:val="hr-HR"/>
        </w:rPr>
        <w:t xml:space="preserve">OBRAZAC  </w:t>
      </w:r>
      <w:r w:rsidR="006E47A8" w:rsidRPr="008F5844">
        <w:rPr>
          <w:rFonts w:asciiTheme="minorHAnsi" w:hAnsiTheme="minorHAnsi" w:cstheme="minorHAnsi"/>
          <w:b/>
          <w:sz w:val="22"/>
          <w:szCs w:val="22"/>
          <w:u w:val="single"/>
          <w:lang w:val="hr-HR"/>
        </w:rPr>
        <w:t xml:space="preserve">PR-RAS </w:t>
      </w:r>
    </w:p>
    <w:p w14:paraId="291862F8" w14:textId="77777777" w:rsidR="004E0322" w:rsidRPr="008F5844" w:rsidRDefault="004E0322" w:rsidP="006E47A8">
      <w:pPr>
        <w:pStyle w:val="Header"/>
        <w:jc w:val="both"/>
        <w:rPr>
          <w:rFonts w:asciiTheme="minorHAnsi" w:hAnsiTheme="minorHAnsi" w:cstheme="minorHAnsi"/>
          <w:b/>
          <w:sz w:val="22"/>
          <w:szCs w:val="22"/>
          <w:u w:val="single"/>
          <w:lang w:val="hr-HR"/>
        </w:rPr>
      </w:pPr>
    </w:p>
    <w:p w14:paraId="27999ED5" w14:textId="77777777" w:rsidR="00B67AA4" w:rsidRPr="008F5844" w:rsidRDefault="00B67AA4" w:rsidP="005F24EF">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AOP 001 Prihodi poslovanja</w:t>
      </w:r>
    </w:p>
    <w:p w14:paraId="4B6F29F2" w14:textId="0C7B2CAA" w:rsidR="00B67AA4" w:rsidRPr="008F5844" w:rsidRDefault="00B67AA4" w:rsidP="00B67AA4">
      <w:pPr>
        <w:rPr>
          <w:rFonts w:asciiTheme="minorHAnsi" w:hAnsiTheme="minorHAnsi" w:cstheme="minorHAnsi"/>
          <w:sz w:val="22"/>
          <w:szCs w:val="22"/>
        </w:rPr>
      </w:pPr>
      <w:bookmarkStart w:id="4" w:name="OLE_LINK24"/>
      <w:bookmarkStart w:id="5" w:name="OLE_LINK25"/>
      <w:r w:rsidRPr="008F5844">
        <w:rPr>
          <w:rFonts w:asciiTheme="minorHAnsi" w:hAnsiTheme="minorHAnsi" w:cstheme="minorHAnsi"/>
          <w:sz w:val="22"/>
          <w:szCs w:val="22"/>
        </w:rPr>
        <w:t xml:space="preserve">Ukupni prihodi poslovanja ostvareni su u iznosu od </w:t>
      </w:r>
      <w:r w:rsidR="00F56A96" w:rsidRPr="008F5844">
        <w:rPr>
          <w:rFonts w:asciiTheme="minorHAnsi" w:hAnsiTheme="minorHAnsi" w:cstheme="minorHAnsi"/>
          <w:sz w:val="22"/>
          <w:szCs w:val="22"/>
        </w:rPr>
        <w:t>6.</w:t>
      </w:r>
      <w:r w:rsidR="00DE307C" w:rsidRPr="008F5844">
        <w:rPr>
          <w:rFonts w:asciiTheme="minorHAnsi" w:hAnsiTheme="minorHAnsi" w:cstheme="minorHAnsi"/>
          <w:sz w:val="22"/>
          <w:szCs w:val="22"/>
        </w:rPr>
        <w:t>608</w:t>
      </w:r>
      <w:r w:rsidR="00F56A96" w:rsidRPr="008F5844">
        <w:rPr>
          <w:rFonts w:asciiTheme="minorHAnsi" w:hAnsiTheme="minorHAnsi" w:cstheme="minorHAnsi"/>
          <w:sz w:val="22"/>
          <w:szCs w:val="22"/>
        </w:rPr>
        <w:t>.</w:t>
      </w:r>
      <w:r w:rsidR="00DE307C" w:rsidRPr="008F5844">
        <w:rPr>
          <w:rFonts w:asciiTheme="minorHAnsi" w:hAnsiTheme="minorHAnsi" w:cstheme="minorHAnsi"/>
          <w:sz w:val="22"/>
          <w:szCs w:val="22"/>
        </w:rPr>
        <w:t>007</w:t>
      </w:r>
      <w:r w:rsidR="00F56A96" w:rsidRPr="008F5844">
        <w:rPr>
          <w:rFonts w:asciiTheme="minorHAnsi" w:hAnsiTheme="minorHAnsi" w:cstheme="minorHAnsi"/>
          <w:sz w:val="22"/>
          <w:szCs w:val="22"/>
        </w:rPr>
        <w:t xml:space="preserve"> kn što predstavlja </w:t>
      </w:r>
      <w:r w:rsidR="00DE307C" w:rsidRPr="008F5844">
        <w:rPr>
          <w:rFonts w:asciiTheme="minorHAnsi" w:hAnsiTheme="minorHAnsi" w:cstheme="minorHAnsi"/>
          <w:sz w:val="22"/>
          <w:szCs w:val="22"/>
        </w:rPr>
        <w:t>smanjenje</w:t>
      </w:r>
      <w:r w:rsidR="00F56A96" w:rsidRPr="008F5844">
        <w:rPr>
          <w:rFonts w:asciiTheme="minorHAnsi" w:hAnsiTheme="minorHAnsi" w:cstheme="minorHAnsi"/>
          <w:sz w:val="22"/>
          <w:szCs w:val="22"/>
        </w:rPr>
        <w:t xml:space="preserve">  od 2,</w:t>
      </w:r>
      <w:r w:rsidR="00DE307C" w:rsidRPr="008F5844">
        <w:rPr>
          <w:rFonts w:asciiTheme="minorHAnsi" w:hAnsiTheme="minorHAnsi" w:cstheme="minorHAnsi"/>
          <w:sz w:val="22"/>
          <w:szCs w:val="22"/>
        </w:rPr>
        <w:t>7</w:t>
      </w:r>
      <w:r w:rsidR="00F56A96" w:rsidRPr="008F5844">
        <w:rPr>
          <w:rFonts w:asciiTheme="minorHAnsi" w:hAnsiTheme="minorHAnsi" w:cstheme="minorHAnsi"/>
          <w:sz w:val="22"/>
          <w:szCs w:val="22"/>
        </w:rPr>
        <w:t xml:space="preserve"> % u odnosu na 201</w:t>
      </w:r>
      <w:r w:rsidR="00DE307C" w:rsidRPr="008F5844">
        <w:rPr>
          <w:rFonts w:asciiTheme="minorHAnsi" w:hAnsiTheme="minorHAnsi" w:cstheme="minorHAnsi"/>
          <w:sz w:val="22"/>
          <w:szCs w:val="22"/>
        </w:rPr>
        <w:t>9</w:t>
      </w:r>
      <w:r w:rsidR="00F56A96" w:rsidRPr="008F5844">
        <w:rPr>
          <w:rFonts w:asciiTheme="minorHAnsi" w:hAnsiTheme="minorHAnsi" w:cstheme="minorHAnsi"/>
          <w:sz w:val="22"/>
          <w:szCs w:val="22"/>
        </w:rPr>
        <w:t xml:space="preserve">.g. kada su iznosili </w:t>
      </w:r>
      <w:r w:rsidR="00DE307C" w:rsidRPr="008F5844">
        <w:rPr>
          <w:rFonts w:asciiTheme="minorHAnsi" w:hAnsiTheme="minorHAnsi" w:cstheme="minorHAnsi"/>
          <w:sz w:val="22"/>
          <w:szCs w:val="22"/>
        </w:rPr>
        <w:t>6</w:t>
      </w:r>
      <w:r w:rsidRPr="008F5844">
        <w:rPr>
          <w:rFonts w:asciiTheme="minorHAnsi" w:hAnsiTheme="minorHAnsi" w:cstheme="minorHAnsi"/>
          <w:sz w:val="22"/>
          <w:szCs w:val="22"/>
        </w:rPr>
        <w:t>.</w:t>
      </w:r>
      <w:r w:rsidR="00DE307C" w:rsidRPr="008F5844">
        <w:rPr>
          <w:rFonts w:asciiTheme="minorHAnsi" w:hAnsiTheme="minorHAnsi" w:cstheme="minorHAnsi"/>
          <w:sz w:val="22"/>
          <w:szCs w:val="22"/>
        </w:rPr>
        <w:t>791</w:t>
      </w:r>
      <w:r w:rsidR="00B863D6" w:rsidRPr="008F5844">
        <w:rPr>
          <w:rFonts w:asciiTheme="minorHAnsi" w:hAnsiTheme="minorHAnsi" w:cstheme="minorHAnsi"/>
          <w:sz w:val="22"/>
          <w:szCs w:val="22"/>
        </w:rPr>
        <w:t>.</w:t>
      </w:r>
      <w:r w:rsidR="00DE307C" w:rsidRPr="008F5844">
        <w:rPr>
          <w:rFonts w:asciiTheme="minorHAnsi" w:hAnsiTheme="minorHAnsi" w:cstheme="minorHAnsi"/>
          <w:sz w:val="22"/>
          <w:szCs w:val="22"/>
        </w:rPr>
        <w:t>585</w:t>
      </w:r>
      <w:r w:rsidR="00ED461B" w:rsidRPr="008F5844">
        <w:rPr>
          <w:rFonts w:asciiTheme="minorHAnsi" w:hAnsiTheme="minorHAnsi" w:cstheme="minorHAnsi"/>
          <w:sz w:val="22"/>
          <w:szCs w:val="22"/>
        </w:rPr>
        <w:t xml:space="preserve"> kn</w:t>
      </w:r>
      <w:r w:rsidRPr="008F5844">
        <w:rPr>
          <w:rFonts w:asciiTheme="minorHAnsi" w:hAnsiTheme="minorHAnsi" w:cstheme="minorHAnsi"/>
          <w:sz w:val="22"/>
          <w:szCs w:val="22"/>
        </w:rPr>
        <w:t>.</w:t>
      </w:r>
    </w:p>
    <w:p w14:paraId="02A8F738" w14:textId="77777777" w:rsidR="00553890" w:rsidRPr="008F5844" w:rsidRDefault="00553890" w:rsidP="00B67AA4">
      <w:pPr>
        <w:rPr>
          <w:rFonts w:asciiTheme="minorHAnsi" w:hAnsiTheme="minorHAnsi" w:cstheme="minorHAnsi"/>
          <w:sz w:val="22"/>
          <w:szCs w:val="22"/>
        </w:rPr>
      </w:pPr>
    </w:p>
    <w:bookmarkEnd w:id="4"/>
    <w:bookmarkEnd w:id="5"/>
    <w:p w14:paraId="2720CBB4" w14:textId="04B9B597" w:rsidR="00B67AA4" w:rsidRPr="008F5844" w:rsidRDefault="005F24EF" w:rsidP="00C93CE3">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063 Pomoći proračunskim korisnicima iz proračuna koji im nije nadležan</w:t>
      </w:r>
    </w:p>
    <w:p w14:paraId="624563B6" w14:textId="77777777" w:rsidR="00B6771E" w:rsidRPr="008F5844" w:rsidRDefault="00F56A96" w:rsidP="00F56A96">
      <w:pPr>
        <w:jc w:val="both"/>
        <w:rPr>
          <w:rFonts w:asciiTheme="minorHAnsi" w:hAnsiTheme="minorHAnsi" w:cstheme="minorHAnsi"/>
          <w:sz w:val="22"/>
          <w:szCs w:val="22"/>
        </w:rPr>
      </w:pPr>
      <w:r w:rsidRPr="008F5844">
        <w:rPr>
          <w:rFonts w:asciiTheme="minorHAnsi" w:hAnsiTheme="minorHAnsi" w:cstheme="minorHAnsi"/>
          <w:sz w:val="22"/>
          <w:szCs w:val="22"/>
        </w:rPr>
        <w:t>Tekuće pomoći proračunskim korisnicima iz proračuna koji im nije nadležan povećal</w:t>
      </w:r>
      <w:r w:rsidR="00B6771E" w:rsidRPr="008F5844">
        <w:rPr>
          <w:rFonts w:asciiTheme="minorHAnsi" w:hAnsiTheme="minorHAnsi" w:cstheme="minorHAnsi"/>
          <w:sz w:val="22"/>
          <w:szCs w:val="22"/>
        </w:rPr>
        <w:t>i</w:t>
      </w:r>
      <w:r w:rsidRPr="008F5844">
        <w:rPr>
          <w:rFonts w:asciiTheme="minorHAnsi" w:hAnsiTheme="minorHAnsi" w:cstheme="minorHAnsi"/>
          <w:sz w:val="22"/>
          <w:szCs w:val="22"/>
        </w:rPr>
        <w:t xml:space="preserve"> su se za </w:t>
      </w:r>
      <w:r w:rsidR="00B6771E" w:rsidRPr="008F5844">
        <w:rPr>
          <w:rFonts w:asciiTheme="minorHAnsi" w:hAnsiTheme="minorHAnsi" w:cstheme="minorHAnsi"/>
          <w:sz w:val="22"/>
          <w:szCs w:val="22"/>
        </w:rPr>
        <w:t>4,9%</w:t>
      </w:r>
      <w:r w:rsidRPr="008F5844">
        <w:rPr>
          <w:rFonts w:asciiTheme="minorHAnsi" w:hAnsiTheme="minorHAnsi" w:cstheme="minorHAnsi"/>
          <w:sz w:val="22"/>
          <w:szCs w:val="22"/>
        </w:rPr>
        <w:t>.</w:t>
      </w:r>
    </w:p>
    <w:p w14:paraId="7CAF2319" w14:textId="6994A70D" w:rsidR="00B6771E" w:rsidRPr="008F5844" w:rsidRDefault="00B6771E" w:rsidP="00B6771E">
      <w:pPr>
        <w:rPr>
          <w:rFonts w:asciiTheme="minorHAnsi" w:eastAsiaTheme="minorHAnsi" w:hAnsiTheme="minorHAnsi" w:cstheme="minorHAnsi"/>
          <w:sz w:val="22"/>
          <w:szCs w:val="22"/>
          <w:lang w:eastAsia="en-US"/>
        </w:rPr>
      </w:pPr>
      <w:r w:rsidRPr="008F5844">
        <w:rPr>
          <w:rFonts w:asciiTheme="minorHAnsi" w:hAnsiTheme="minorHAnsi" w:cstheme="minorHAnsi"/>
          <w:sz w:val="22"/>
          <w:szCs w:val="22"/>
        </w:rPr>
        <w:t xml:space="preserve">Sve JLS-u ispoštovale su svoje obveze definirane </w:t>
      </w:r>
      <w:r w:rsidR="00F56A96" w:rsidRPr="008F5844">
        <w:rPr>
          <w:rFonts w:asciiTheme="minorHAnsi" w:hAnsiTheme="minorHAnsi" w:cstheme="minorHAnsi"/>
          <w:sz w:val="22"/>
          <w:szCs w:val="22"/>
        </w:rPr>
        <w:t>Aneksom ugovora o financiranju JVP grada Krka za 20</w:t>
      </w:r>
      <w:r w:rsidRPr="008F5844">
        <w:rPr>
          <w:rFonts w:asciiTheme="minorHAnsi" w:hAnsiTheme="minorHAnsi" w:cstheme="minorHAnsi"/>
          <w:sz w:val="22"/>
          <w:szCs w:val="22"/>
        </w:rPr>
        <w:t>20</w:t>
      </w:r>
      <w:r w:rsidR="00F56A96" w:rsidRPr="008F5844">
        <w:rPr>
          <w:rFonts w:asciiTheme="minorHAnsi" w:hAnsiTheme="minorHAnsi" w:cstheme="minorHAnsi"/>
          <w:sz w:val="22"/>
          <w:szCs w:val="22"/>
        </w:rPr>
        <w:t>. godinu, kojim se uređuju kriteriji, načini i rokovi osiguravanja sredstva za financiranje rashoda za zaposlene</w:t>
      </w:r>
      <w:r w:rsidRPr="008F5844">
        <w:rPr>
          <w:rFonts w:asciiTheme="minorHAnsi" w:hAnsiTheme="minorHAnsi" w:cstheme="minorHAnsi"/>
          <w:sz w:val="22"/>
          <w:szCs w:val="22"/>
        </w:rPr>
        <w:t xml:space="preserve"> JVP Grada Krka. Osim ovih pomoći dobili smo i traženu refundaciju od HVZ-a zbog velikog kvara na našoj auto ljestvi. </w:t>
      </w:r>
      <w:r w:rsidRPr="008F5844">
        <w:rPr>
          <w:rFonts w:asciiTheme="minorHAnsi" w:eastAsiaTheme="minorHAnsi" w:hAnsiTheme="minorHAnsi" w:cstheme="minorHAnsi"/>
          <w:sz w:val="22"/>
          <w:szCs w:val="22"/>
          <w:lang w:eastAsia="en-US"/>
        </w:rPr>
        <w:t>Nastali kvar trebalo je promptno otkloniti sredstvima iz vlastitog proračuna koja za to nisu bila predviđena, a napose u veličini koliko je iznosio popravak. U tom smislu izvršen je razgovor sa glavnim vatrogasnim zapovjednikom oko moguće refundacije cjelokupnog iznosa troška i povrata proračunskih sredstava. Nakon poslane cjelokupne dokumentacija i dobivene suglasnosti županijskog zapovjednika  dobili smo refundaciju u iznosu od 40.367,50 kn.</w:t>
      </w:r>
    </w:p>
    <w:p w14:paraId="30338040" w14:textId="65E28126" w:rsidR="00F56A96" w:rsidRPr="008F5844" w:rsidRDefault="00F56A96" w:rsidP="00F56A96">
      <w:pPr>
        <w:jc w:val="both"/>
        <w:rPr>
          <w:rFonts w:asciiTheme="minorHAnsi" w:hAnsiTheme="minorHAnsi" w:cstheme="minorHAnsi"/>
          <w:sz w:val="22"/>
          <w:szCs w:val="22"/>
        </w:rPr>
      </w:pPr>
    </w:p>
    <w:p w14:paraId="42CBE926" w14:textId="77777777" w:rsidR="00F56A96" w:rsidRPr="008F5844" w:rsidRDefault="00F56A96" w:rsidP="00F56A96">
      <w:pPr>
        <w:jc w:val="both"/>
        <w:rPr>
          <w:rFonts w:asciiTheme="minorHAnsi" w:hAnsiTheme="minorHAnsi" w:cstheme="minorHAnsi"/>
          <w:sz w:val="22"/>
          <w:szCs w:val="22"/>
        </w:rPr>
      </w:pPr>
    </w:p>
    <w:p w14:paraId="23BC1EBD" w14:textId="3F645263" w:rsidR="00B67AA4" w:rsidRPr="008F5844" w:rsidRDefault="00B67AA4" w:rsidP="00C93CE3">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AOP 07</w:t>
      </w:r>
      <w:r w:rsidR="00B6771E" w:rsidRPr="008F5844">
        <w:rPr>
          <w:rFonts w:asciiTheme="minorHAnsi" w:hAnsiTheme="minorHAnsi" w:cstheme="minorHAnsi"/>
          <w:b/>
          <w:sz w:val="22"/>
          <w:szCs w:val="22"/>
        </w:rPr>
        <w:t>4</w:t>
      </w:r>
      <w:r w:rsidRPr="008F5844">
        <w:rPr>
          <w:rFonts w:asciiTheme="minorHAnsi" w:hAnsiTheme="minorHAnsi" w:cstheme="minorHAnsi"/>
          <w:b/>
          <w:sz w:val="22"/>
          <w:szCs w:val="22"/>
        </w:rPr>
        <w:t xml:space="preserve"> Prihodi od financijske imovine</w:t>
      </w:r>
    </w:p>
    <w:p w14:paraId="02F3FA87" w14:textId="77777777" w:rsidR="00B67AA4" w:rsidRPr="008F5844" w:rsidRDefault="00997A45" w:rsidP="00B67AA4">
      <w:pPr>
        <w:rPr>
          <w:rFonts w:asciiTheme="minorHAnsi" w:hAnsiTheme="minorHAnsi" w:cstheme="minorHAnsi"/>
          <w:sz w:val="22"/>
          <w:szCs w:val="22"/>
        </w:rPr>
      </w:pPr>
      <w:r w:rsidRPr="008F5844">
        <w:rPr>
          <w:rFonts w:asciiTheme="minorHAnsi" w:hAnsiTheme="minorHAnsi" w:cstheme="minorHAnsi"/>
          <w:sz w:val="22"/>
          <w:szCs w:val="22"/>
        </w:rPr>
        <w:t>Kao i prošl</w:t>
      </w:r>
      <w:r w:rsidR="00F56A96" w:rsidRPr="008F5844">
        <w:rPr>
          <w:rFonts w:asciiTheme="minorHAnsi" w:hAnsiTheme="minorHAnsi" w:cstheme="minorHAnsi"/>
          <w:sz w:val="22"/>
          <w:szCs w:val="22"/>
        </w:rPr>
        <w:t>ih</w:t>
      </w:r>
      <w:r w:rsidRPr="008F5844">
        <w:rPr>
          <w:rFonts w:asciiTheme="minorHAnsi" w:hAnsiTheme="minorHAnsi" w:cstheme="minorHAnsi"/>
          <w:sz w:val="22"/>
          <w:szCs w:val="22"/>
        </w:rPr>
        <w:t xml:space="preserve"> godin</w:t>
      </w:r>
      <w:r w:rsidR="00F56A96" w:rsidRPr="008F5844">
        <w:rPr>
          <w:rFonts w:asciiTheme="minorHAnsi" w:hAnsiTheme="minorHAnsi" w:cstheme="minorHAnsi"/>
          <w:sz w:val="22"/>
          <w:szCs w:val="22"/>
        </w:rPr>
        <w:t>a</w:t>
      </w:r>
      <w:r w:rsidRPr="008F5844">
        <w:rPr>
          <w:rFonts w:asciiTheme="minorHAnsi" w:hAnsiTheme="minorHAnsi" w:cstheme="minorHAnsi"/>
          <w:sz w:val="22"/>
          <w:szCs w:val="22"/>
        </w:rPr>
        <w:t xml:space="preserve"> ovi </w:t>
      </w:r>
      <w:r w:rsidR="00692E04" w:rsidRPr="008F5844">
        <w:rPr>
          <w:rFonts w:asciiTheme="minorHAnsi" w:hAnsiTheme="minorHAnsi" w:cstheme="minorHAnsi"/>
          <w:sz w:val="22"/>
          <w:szCs w:val="22"/>
        </w:rPr>
        <w:t xml:space="preserve"> prihodi značajno su smanjeni </w:t>
      </w:r>
      <w:r w:rsidR="00B67AA4" w:rsidRPr="008F5844">
        <w:rPr>
          <w:rFonts w:asciiTheme="minorHAnsi" w:hAnsiTheme="minorHAnsi" w:cstheme="minorHAnsi"/>
          <w:sz w:val="22"/>
          <w:szCs w:val="22"/>
        </w:rPr>
        <w:t>zbog smanjenja kamatnih stopa i izmjene obračuna istih od strane nadležne banke.</w:t>
      </w:r>
    </w:p>
    <w:p w14:paraId="64DEB38E" w14:textId="77777777" w:rsidR="00553890" w:rsidRPr="008F5844" w:rsidRDefault="00553890" w:rsidP="00B67AA4">
      <w:pPr>
        <w:rPr>
          <w:rFonts w:asciiTheme="minorHAnsi" w:hAnsiTheme="minorHAnsi" w:cstheme="minorHAnsi"/>
          <w:sz w:val="22"/>
          <w:szCs w:val="22"/>
        </w:rPr>
      </w:pPr>
    </w:p>
    <w:p w14:paraId="4E9B365D" w14:textId="7F0C4DF1" w:rsidR="00B67AA4" w:rsidRPr="008F5844" w:rsidRDefault="00C93CE3" w:rsidP="00B67AA4">
      <w:pPr>
        <w:rPr>
          <w:rFonts w:asciiTheme="minorHAnsi" w:hAnsiTheme="minorHAnsi" w:cstheme="minorHAnsi"/>
          <w:b/>
          <w:sz w:val="22"/>
          <w:szCs w:val="22"/>
        </w:rPr>
      </w:pPr>
      <w:r w:rsidRPr="008F5844">
        <w:rPr>
          <w:rFonts w:asciiTheme="minorHAnsi" w:hAnsiTheme="minorHAnsi" w:cstheme="minorHAnsi"/>
          <w:b/>
          <w:sz w:val="22"/>
          <w:szCs w:val="22"/>
        </w:rPr>
        <w:t>1</w:t>
      </w:r>
      <w:r w:rsidR="00692E04" w:rsidRPr="008F5844">
        <w:rPr>
          <w:rFonts w:asciiTheme="minorHAnsi" w:hAnsiTheme="minorHAnsi" w:cstheme="minorHAnsi"/>
          <w:b/>
          <w:sz w:val="22"/>
          <w:szCs w:val="22"/>
        </w:rPr>
        <w:t>1</w:t>
      </w:r>
      <w:r w:rsidRPr="008F5844">
        <w:rPr>
          <w:rFonts w:asciiTheme="minorHAnsi" w:hAnsiTheme="minorHAnsi" w:cstheme="minorHAnsi"/>
          <w:b/>
          <w:sz w:val="22"/>
          <w:szCs w:val="22"/>
        </w:rPr>
        <w:t>.</w:t>
      </w:r>
      <w:r w:rsidR="00B67AA4" w:rsidRPr="008F5844">
        <w:rPr>
          <w:rFonts w:asciiTheme="minorHAnsi" w:hAnsiTheme="minorHAnsi" w:cstheme="minorHAnsi"/>
          <w:b/>
          <w:sz w:val="22"/>
          <w:szCs w:val="22"/>
        </w:rPr>
        <w:t>AOP 12</w:t>
      </w:r>
      <w:r w:rsidR="00013A53" w:rsidRPr="008F5844">
        <w:rPr>
          <w:rFonts w:asciiTheme="minorHAnsi" w:hAnsiTheme="minorHAnsi" w:cstheme="minorHAnsi"/>
          <w:b/>
          <w:sz w:val="22"/>
          <w:szCs w:val="22"/>
        </w:rPr>
        <w:t>4</w:t>
      </w:r>
      <w:r w:rsidR="00B67AA4" w:rsidRPr="008F5844">
        <w:rPr>
          <w:rFonts w:asciiTheme="minorHAnsi" w:hAnsiTheme="minorHAnsi" w:cstheme="minorHAnsi"/>
          <w:b/>
          <w:sz w:val="22"/>
          <w:szCs w:val="22"/>
        </w:rPr>
        <w:t xml:space="preserve"> Prihodi od prodaje proizvoda i roba te pruženih usluga</w:t>
      </w:r>
      <w:r w:rsidR="00013A53" w:rsidRPr="008F5844">
        <w:rPr>
          <w:rFonts w:asciiTheme="minorHAnsi" w:hAnsiTheme="minorHAnsi" w:cstheme="minorHAnsi"/>
          <w:b/>
          <w:sz w:val="22"/>
          <w:szCs w:val="22"/>
        </w:rPr>
        <w:t xml:space="preserve"> </w:t>
      </w:r>
    </w:p>
    <w:p w14:paraId="2D801482" w14:textId="2F0C90E1" w:rsidR="00013A53" w:rsidRPr="008F5844" w:rsidRDefault="002825A7" w:rsidP="00013A53">
      <w:pPr>
        <w:pStyle w:val="Header"/>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Prihodi od prodaje proizvoda, te pruženih usluga povećali su se za </w:t>
      </w:r>
      <w:r w:rsidR="00013A53" w:rsidRPr="008F5844">
        <w:rPr>
          <w:rFonts w:asciiTheme="minorHAnsi" w:hAnsiTheme="minorHAnsi" w:cstheme="minorHAnsi"/>
          <w:sz w:val="22"/>
          <w:szCs w:val="22"/>
          <w:lang w:val="hr-HR"/>
        </w:rPr>
        <w:t>9</w:t>
      </w:r>
      <w:r w:rsidRPr="008F5844">
        <w:rPr>
          <w:rFonts w:asciiTheme="minorHAnsi" w:hAnsiTheme="minorHAnsi" w:cstheme="minorHAnsi"/>
          <w:sz w:val="22"/>
          <w:szCs w:val="22"/>
          <w:lang w:val="hr-HR"/>
        </w:rPr>
        <w:t>,</w:t>
      </w:r>
      <w:r w:rsidR="00013A53" w:rsidRPr="008F5844">
        <w:rPr>
          <w:rFonts w:asciiTheme="minorHAnsi" w:hAnsiTheme="minorHAnsi" w:cstheme="minorHAnsi"/>
          <w:sz w:val="22"/>
          <w:szCs w:val="22"/>
          <w:lang w:val="hr-HR"/>
        </w:rPr>
        <w:t>5</w:t>
      </w:r>
      <w:r w:rsidRPr="008F5844">
        <w:rPr>
          <w:rFonts w:asciiTheme="minorHAnsi" w:hAnsiTheme="minorHAnsi" w:cstheme="minorHAnsi"/>
          <w:sz w:val="22"/>
          <w:szCs w:val="22"/>
          <w:lang w:val="hr-HR"/>
        </w:rPr>
        <w:t xml:space="preserve"> %. </w:t>
      </w:r>
      <w:r w:rsidR="00013A53" w:rsidRPr="008F5844">
        <w:rPr>
          <w:rFonts w:asciiTheme="minorHAnsi" w:hAnsiTheme="minorHAnsi" w:cstheme="minorHAnsi"/>
          <w:sz w:val="22"/>
          <w:szCs w:val="22"/>
          <w:lang w:val="hr-HR"/>
        </w:rPr>
        <w:t>Po prvi puta u 2020.g. ostvarili smo i prihode od prodaje proizvoda i roba. Ova vrsta prihoda vezana je uz potpis ugovor sa Hep-Opskrbom  d.o.o. o opskrbi električnom energijom, kojim je reguliran i otkup električne energije koju proizvodi fotonaponska elektrana na krovu zgrade JVP Grada Krka. Kako nam je Grad Krk prenio vlasništvo elektrane  na taj su se način stvorili uvjeti da ostvarujemo ovu vrstu prihoda.</w:t>
      </w:r>
    </w:p>
    <w:p w14:paraId="16DB75C1" w14:textId="259F85B3" w:rsidR="00013A53" w:rsidRPr="008F5844" w:rsidRDefault="00013A53" w:rsidP="00013A53">
      <w:pPr>
        <w:pStyle w:val="Header"/>
        <w:jc w:val="both"/>
        <w:rPr>
          <w:rFonts w:asciiTheme="minorHAnsi" w:hAnsiTheme="minorHAnsi" w:cstheme="minorHAnsi"/>
          <w:sz w:val="22"/>
          <w:szCs w:val="22"/>
          <w:lang w:val="hr-HR"/>
        </w:rPr>
      </w:pPr>
    </w:p>
    <w:p w14:paraId="6A18EC30" w14:textId="77777777" w:rsidR="00013A53" w:rsidRPr="008F5844" w:rsidRDefault="00013A53" w:rsidP="00013A53">
      <w:pPr>
        <w:pStyle w:val="Header"/>
        <w:jc w:val="both"/>
        <w:rPr>
          <w:rFonts w:asciiTheme="minorHAnsi" w:hAnsiTheme="minorHAnsi" w:cstheme="minorHAnsi"/>
          <w:sz w:val="22"/>
          <w:szCs w:val="22"/>
          <w:lang w:val="hr-HR"/>
        </w:rPr>
      </w:pPr>
    </w:p>
    <w:p w14:paraId="1D9BB33B" w14:textId="77777777" w:rsidR="00ED1A9E" w:rsidRPr="008F5844" w:rsidRDefault="00ED1A9E" w:rsidP="00013A53">
      <w:pPr>
        <w:pStyle w:val="Header"/>
        <w:jc w:val="both"/>
        <w:rPr>
          <w:rFonts w:asciiTheme="minorHAnsi" w:hAnsiTheme="minorHAnsi" w:cstheme="minorHAnsi"/>
          <w:b/>
          <w:sz w:val="22"/>
          <w:szCs w:val="22"/>
          <w:lang w:val="hr-HR"/>
        </w:rPr>
      </w:pPr>
    </w:p>
    <w:p w14:paraId="0D685D65" w14:textId="77777777" w:rsidR="00371812" w:rsidRPr="008F5844" w:rsidRDefault="00371812" w:rsidP="00013A53">
      <w:pPr>
        <w:pStyle w:val="Header"/>
        <w:jc w:val="both"/>
        <w:rPr>
          <w:rFonts w:asciiTheme="minorHAnsi" w:hAnsiTheme="minorHAnsi" w:cstheme="minorHAnsi"/>
          <w:b/>
          <w:sz w:val="22"/>
          <w:szCs w:val="22"/>
          <w:lang w:val="hr-HR"/>
        </w:rPr>
      </w:pPr>
    </w:p>
    <w:p w14:paraId="680459DA" w14:textId="101EDF08" w:rsidR="00ED1A9E" w:rsidRPr="008F5844" w:rsidRDefault="00ED1A9E" w:rsidP="00013A53">
      <w:pPr>
        <w:pStyle w:val="Header"/>
        <w:jc w:val="both"/>
        <w:rPr>
          <w:rFonts w:asciiTheme="minorHAnsi" w:hAnsiTheme="minorHAnsi" w:cstheme="minorHAnsi"/>
          <w:b/>
          <w:sz w:val="22"/>
          <w:szCs w:val="22"/>
          <w:lang w:val="hr-HR"/>
        </w:rPr>
      </w:pPr>
    </w:p>
    <w:p w14:paraId="0B5F00D7" w14:textId="77777777" w:rsidR="00940939" w:rsidRPr="008F5844" w:rsidRDefault="00940939" w:rsidP="00013A53">
      <w:pPr>
        <w:pStyle w:val="Header"/>
        <w:jc w:val="both"/>
        <w:rPr>
          <w:rFonts w:asciiTheme="minorHAnsi" w:hAnsiTheme="minorHAnsi" w:cstheme="minorHAnsi"/>
          <w:b/>
          <w:sz w:val="22"/>
          <w:szCs w:val="22"/>
          <w:lang w:val="hr-HR"/>
        </w:rPr>
      </w:pPr>
    </w:p>
    <w:p w14:paraId="28846FE1" w14:textId="7937AD68" w:rsidR="00CF17DF" w:rsidRPr="008F5844" w:rsidRDefault="00CF17DF" w:rsidP="00013A53">
      <w:pPr>
        <w:pStyle w:val="Heade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12</w:t>
      </w:r>
      <w:r w:rsidR="006E3F5F" w:rsidRPr="008F5844">
        <w:rPr>
          <w:rFonts w:asciiTheme="minorHAnsi" w:hAnsiTheme="minorHAnsi" w:cstheme="minorHAnsi"/>
          <w:b/>
          <w:sz w:val="22"/>
          <w:szCs w:val="22"/>
          <w:lang w:val="hr-HR"/>
        </w:rPr>
        <w:t>8 Tekuće d</w:t>
      </w:r>
      <w:r w:rsidRPr="008F5844">
        <w:rPr>
          <w:rFonts w:asciiTheme="minorHAnsi" w:hAnsiTheme="minorHAnsi" w:cstheme="minorHAnsi"/>
          <w:b/>
          <w:sz w:val="22"/>
          <w:szCs w:val="22"/>
          <w:lang w:val="hr-HR"/>
        </w:rPr>
        <w:t xml:space="preserve">onacije </w:t>
      </w:r>
    </w:p>
    <w:p w14:paraId="7BC4D391" w14:textId="33DC9C99" w:rsidR="00CF17DF" w:rsidRPr="008F5844" w:rsidRDefault="00CF17DF" w:rsidP="00CF17DF">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Tekuće donacije u 20</w:t>
      </w:r>
      <w:r w:rsidR="000456F8" w:rsidRPr="008F5844">
        <w:rPr>
          <w:rFonts w:asciiTheme="minorHAnsi" w:hAnsiTheme="minorHAnsi" w:cstheme="minorHAnsi"/>
          <w:sz w:val="22"/>
          <w:szCs w:val="22"/>
          <w:lang w:val="hr-HR"/>
        </w:rPr>
        <w:t>20</w:t>
      </w:r>
      <w:r w:rsidRPr="008F5844">
        <w:rPr>
          <w:rFonts w:asciiTheme="minorHAnsi" w:hAnsiTheme="minorHAnsi" w:cstheme="minorHAnsi"/>
          <w:sz w:val="22"/>
          <w:szCs w:val="22"/>
          <w:lang w:val="hr-HR"/>
        </w:rPr>
        <w:t xml:space="preserve">. godini ostvarene su u manjem iznosu za </w:t>
      </w:r>
      <w:r w:rsidR="00DF0D70" w:rsidRPr="008F5844">
        <w:rPr>
          <w:rFonts w:asciiTheme="minorHAnsi" w:hAnsiTheme="minorHAnsi" w:cstheme="minorHAnsi"/>
          <w:sz w:val="22"/>
          <w:szCs w:val="22"/>
          <w:lang w:val="hr-HR"/>
        </w:rPr>
        <w:t>15,</w:t>
      </w:r>
      <w:r w:rsidR="000456F8" w:rsidRPr="008F5844">
        <w:rPr>
          <w:rFonts w:asciiTheme="minorHAnsi" w:hAnsiTheme="minorHAnsi" w:cstheme="minorHAnsi"/>
          <w:sz w:val="22"/>
          <w:szCs w:val="22"/>
          <w:lang w:val="hr-HR"/>
        </w:rPr>
        <w:t>3</w:t>
      </w:r>
      <w:r w:rsidR="0042762A" w:rsidRPr="008F5844">
        <w:rPr>
          <w:rFonts w:asciiTheme="minorHAnsi" w:hAnsiTheme="minorHAnsi" w:cstheme="minorHAnsi"/>
          <w:sz w:val="22"/>
          <w:szCs w:val="22"/>
          <w:lang w:val="hr-HR"/>
        </w:rPr>
        <w:t xml:space="preserve"> </w:t>
      </w:r>
      <w:r w:rsidRPr="008F5844">
        <w:rPr>
          <w:rFonts w:asciiTheme="minorHAnsi" w:hAnsiTheme="minorHAnsi" w:cstheme="minorHAnsi"/>
          <w:sz w:val="22"/>
          <w:szCs w:val="22"/>
          <w:lang w:val="hr-HR"/>
        </w:rPr>
        <w:t xml:space="preserve">%. Zbog porasta rashoda za zaposlene od PVZ </w:t>
      </w:r>
      <w:r w:rsidR="00940939" w:rsidRPr="008F5844">
        <w:rPr>
          <w:rFonts w:asciiTheme="minorHAnsi" w:hAnsiTheme="minorHAnsi" w:cstheme="minorHAnsi"/>
          <w:sz w:val="22"/>
          <w:szCs w:val="22"/>
          <w:lang w:val="hr-HR"/>
        </w:rPr>
        <w:t>o</w:t>
      </w:r>
      <w:r w:rsidRPr="008F5844">
        <w:rPr>
          <w:rFonts w:asciiTheme="minorHAnsi" w:hAnsiTheme="minorHAnsi" w:cstheme="minorHAnsi"/>
          <w:sz w:val="22"/>
          <w:szCs w:val="22"/>
          <w:lang w:val="hr-HR"/>
        </w:rPr>
        <w:t>toka Krka povučeno je više sredstava za namirenje istih, pa je time došlo do smanjenja transfera za tekuće donacije.</w:t>
      </w:r>
    </w:p>
    <w:p w14:paraId="48F550CB" w14:textId="77777777" w:rsidR="00DF0D70" w:rsidRPr="008F5844" w:rsidRDefault="00DF0D70" w:rsidP="00CF17DF">
      <w:pPr>
        <w:pStyle w:val="Header"/>
        <w:jc w:val="both"/>
        <w:rPr>
          <w:rFonts w:asciiTheme="minorHAnsi" w:hAnsiTheme="minorHAnsi" w:cstheme="minorHAnsi"/>
          <w:sz w:val="22"/>
          <w:szCs w:val="22"/>
          <w:lang w:val="hr-HR"/>
        </w:rPr>
      </w:pPr>
    </w:p>
    <w:p w14:paraId="062963FA" w14:textId="77777777" w:rsidR="00DF0D70" w:rsidRPr="008F5844" w:rsidRDefault="00DF0D70" w:rsidP="00DF0D7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129 Kapitalne donacije</w:t>
      </w:r>
    </w:p>
    <w:p w14:paraId="7CED1454" w14:textId="0A9453AF" w:rsidR="00DF0D70" w:rsidRPr="008F5844" w:rsidRDefault="00DF0D70" w:rsidP="00DF0D70">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Od </w:t>
      </w:r>
      <w:r w:rsidR="000456F8" w:rsidRPr="008F5844">
        <w:rPr>
          <w:rFonts w:asciiTheme="minorHAnsi" w:hAnsiTheme="minorHAnsi" w:cstheme="minorHAnsi"/>
          <w:sz w:val="22"/>
          <w:szCs w:val="22"/>
          <w:lang w:val="hr-HR"/>
        </w:rPr>
        <w:t xml:space="preserve"> PVZ otoka Krka dobili smo kapitalnu donaciju u iznosu od 70.000 kn, za nabavku </w:t>
      </w:r>
      <w:r w:rsidR="000456F8" w:rsidRPr="008F5844">
        <w:rPr>
          <w:rFonts w:asciiTheme="minorHAnsi" w:eastAsiaTheme="minorHAnsi" w:hAnsiTheme="minorHAnsi" w:cstheme="minorHAnsi"/>
          <w:sz w:val="22"/>
          <w:szCs w:val="22"/>
          <w:lang w:val="hr-HR"/>
        </w:rPr>
        <w:t>vatrogasnih kaciga ( dosadašnjima je  istekao atest i nije im se više mogao produžiti ) za sve operativne djelatnike.</w:t>
      </w:r>
    </w:p>
    <w:p w14:paraId="2E31E8A8" w14:textId="77777777" w:rsidR="00CF17DF" w:rsidRPr="008F5844" w:rsidRDefault="00CF17DF" w:rsidP="00CF17DF">
      <w:pPr>
        <w:pStyle w:val="Header"/>
        <w:jc w:val="both"/>
        <w:rPr>
          <w:rFonts w:asciiTheme="minorHAnsi" w:hAnsiTheme="minorHAnsi" w:cstheme="minorHAnsi"/>
          <w:sz w:val="22"/>
          <w:szCs w:val="22"/>
          <w:lang w:val="hr-HR"/>
        </w:rPr>
      </w:pPr>
    </w:p>
    <w:p w14:paraId="4BB73E89" w14:textId="77777777" w:rsidR="00CF17DF" w:rsidRPr="008F5844" w:rsidRDefault="00CF17DF" w:rsidP="00CF17DF">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AOP 130 Prihodi iz nadležnog proračuna </w:t>
      </w:r>
    </w:p>
    <w:p w14:paraId="4FE6EEE0" w14:textId="527EE0E2" w:rsidR="00CF17DF" w:rsidRPr="008F5844" w:rsidRDefault="00EF6713" w:rsidP="00CF17DF">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Prihodi iz nadležnog proračuna ostvareni su u ukupnoj vrijednosti od </w:t>
      </w:r>
      <w:bookmarkStart w:id="6" w:name="_Hlk62726094"/>
      <w:r w:rsidR="006E3F5F" w:rsidRPr="008F5844">
        <w:rPr>
          <w:rFonts w:asciiTheme="minorHAnsi" w:hAnsiTheme="minorHAnsi" w:cstheme="minorHAnsi"/>
          <w:sz w:val="22"/>
          <w:szCs w:val="22"/>
          <w:lang w:val="hr-HR"/>
        </w:rPr>
        <w:t>4.943.504</w:t>
      </w:r>
      <w:r w:rsidRPr="008F5844">
        <w:rPr>
          <w:rFonts w:asciiTheme="minorHAnsi" w:hAnsiTheme="minorHAnsi" w:cstheme="minorHAnsi"/>
          <w:sz w:val="22"/>
          <w:szCs w:val="22"/>
          <w:lang w:val="hr-HR"/>
        </w:rPr>
        <w:t xml:space="preserve"> </w:t>
      </w:r>
      <w:bookmarkEnd w:id="6"/>
      <w:r w:rsidRPr="008F5844">
        <w:rPr>
          <w:rFonts w:asciiTheme="minorHAnsi" w:hAnsiTheme="minorHAnsi" w:cstheme="minorHAnsi"/>
          <w:sz w:val="22"/>
          <w:szCs w:val="22"/>
          <w:lang w:val="hr-HR"/>
        </w:rPr>
        <w:t xml:space="preserve">kn, dok su prošle godine ostvareni u iznosu od </w:t>
      </w:r>
      <w:r w:rsidR="006E3F5F" w:rsidRPr="008F5844">
        <w:rPr>
          <w:rFonts w:asciiTheme="minorHAnsi" w:hAnsiTheme="minorHAnsi" w:cstheme="minorHAnsi"/>
          <w:sz w:val="22"/>
          <w:szCs w:val="22"/>
          <w:lang w:val="hr-HR"/>
        </w:rPr>
        <w:t xml:space="preserve">5.119.297 </w:t>
      </w:r>
      <w:r w:rsidRPr="008F5844">
        <w:rPr>
          <w:rFonts w:asciiTheme="minorHAnsi" w:hAnsiTheme="minorHAnsi" w:cstheme="minorHAnsi"/>
          <w:sz w:val="22"/>
          <w:szCs w:val="22"/>
          <w:lang w:val="hr-HR"/>
        </w:rPr>
        <w:t xml:space="preserve">kn što čini </w:t>
      </w:r>
      <w:r w:rsidR="006E3F5F" w:rsidRPr="008F5844">
        <w:rPr>
          <w:rFonts w:asciiTheme="minorHAnsi" w:hAnsiTheme="minorHAnsi" w:cstheme="minorHAnsi"/>
          <w:sz w:val="22"/>
          <w:szCs w:val="22"/>
          <w:lang w:val="hr-HR"/>
        </w:rPr>
        <w:t>smanjenje</w:t>
      </w:r>
      <w:r w:rsidRPr="008F5844">
        <w:rPr>
          <w:rFonts w:asciiTheme="minorHAnsi" w:hAnsiTheme="minorHAnsi" w:cstheme="minorHAnsi"/>
          <w:sz w:val="22"/>
          <w:szCs w:val="22"/>
          <w:lang w:val="hr-HR"/>
        </w:rPr>
        <w:t xml:space="preserve"> od </w:t>
      </w:r>
      <w:r w:rsidR="006E3F5F" w:rsidRPr="008F5844">
        <w:rPr>
          <w:rFonts w:asciiTheme="minorHAnsi" w:hAnsiTheme="minorHAnsi" w:cstheme="minorHAnsi"/>
          <w:sz w:val="22"/>
          <w:szCs w:val="22"/>
          <w:lang w:val="hr-HR"/>
        </w:rPr>
        <w:t>3,4</w:t>
      </w:r>
      <w:r w:rsidRPr="008F5844">
        <w:rPr>
          <w:rFonts w:asciiTheme="minorHAnsi" w:hAnsiTheme="minorHAnsi" w:cstheme="minorHAnsi"/>
          <w:sz w:val="22"/>
          <w:szCs w:val="22"/>
          <w:lang w:val="hr-HR"/>
        </w:rPr>
        <w:t xml:space="preserve">2%. </w:t>
      </w:r>
    </w:p>
    <w:p w14:paraId="6966F0CC" w14:textId="4C4C5CF3" w:rsidR="00EF6713" w:rsidRPr="008F5844" w:rsidRDefault="00EF6713" w:rsidP="00CF17DF">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Sastoje se od prihoda iz nadležnog proračuna za decentralizirane funkcije vatrogastva koji su ostvareni u ukupnom iznosu od 2.</w:t>
      </w:r>
      <w:r w:rsidR="00F36480" w:rsidRPr="008F5844">
        <w:rPr>
          <w:rFonts w:asciiTheme="minorHAnsi" w:hAnsiTheme="minorHAnsi" w:cstheme="minorHAnsi"/>
          <w:sz w:val="22"/>
          <w:szCs w:val="22"/>
          <w:lang w:val="hr-HR"/>
        </w:rPr>
        <w:t>915.290</w:t>
      </w:r>
      <w:r w:rsidRPr="008F5844">
        <w:rPr>
          <w:rFonts w:asciiTheme="minorHAnsi" w:hAnsiTheme="minorHAnsi" w:cstheme="minorHAnsi"/>
          <w:sz w:val="22"/>
          <w:szCs w:val="22"/>
          <w:lang w:val="hr-HR"/>
        </w:rPr>
        <w:t xml:space="preserve"> kn, ali su zbog manje uplate Gradu Krku stornirani za </w:t>
      </w:r>
      <w:r w:rsidR="00F36480" w:rsidRPr="008F5844">
        <w:rPr>
          <w:rFonts w:asciiTheme="minorHAnsi" w:hAnsiTheme="minorHAnsi" w:cstheme="minorHAnsi"/>
          <w:sz w:val="22"/>
          <w:szCs w:val="22"/>
          <w:lang w:val="hr-HR"/>
        </w:rPr>
        <w:t>4.148,46</w:t>
      </w:r>
      <w:r w:rsidRPr="008F5844">
        <w:rPr>
          <w:rFonts w:asciiTheme="minorHAnsi" w:hAnsiTheme="minorHAnsi" w:cstheme="minorHAnsi"/>
          <w:sz w:val="22"/>
          <w:szCs w:val="22"/>
          <w:lang w:val="hr-HR"/>
        </w:rPr>
        <w:t xml:space="preserve"> kn (ranije objašnjeno pod točkom </w:t>
      </w:r>
      <w:r w:rsidR="00F36480" w:rsidRPr="008F5844">
        <w:rPr>
          <w:rFonts w:asciiTheme="minorHAnsi" w:hAnsiTheme="minorHAnsi" w:cstheme="minorHAnsi"/>
          <w:sz w:val="22"/>
          <w:szCs w:val="22"/>
          <w:lang w:val="hr-HR"/>
        </w:rPr>
        <w:t>6</w:t>
      </w:r>
      <w:r w:rsidRPr="008F5844">
        <w:rPr>
          <w:rFonts w:asciiTheme="minorHAnsi" w:hAnsiTheme="minorHAnsi" w:cstheme="minorHAnsi"/>
          <w:sz w:val="22"/>
          <w:szCs w:val="22"/>
          <w:lang w:val="hr-HR"/>
        </w:rPr>
        <w:t>.), pa su stvarno ostvareni u iznosu od 2.</w:t>
      </w:r>
      <w:r w:rsidR="00F36480" w:rsidRPr="008F5844">
        <w:rPr>
          <w:rFonts w:asciiTheme="minorHAnsi" w:hAnsiTheme="minorHAnsi" w:cstheme="minorHAnsi"/>
          <w:sz w:val="22"/>
          <w:szCs w:val="22"/>
          <w:lang w:val="hr-HR"/>
        </w:rPr>
        <w:t>911.142</w:t>
      </w:r>
      <w:r w:rsidRPr="008F5844">
        <w:rPr>
          <w:rFonts w:asciiTheme="minorHAnsi" w:hAnsiTheme="minorHAnsi" w:cstheme="minorHAnsi"/>
          <w:sz w:val="22"/>
          <w:szCs w:val="22"/>
          <w:lang w:val="hr-HR"/>
        </w:rPr>
        <w:t xml:space="preserve"> kn. Početkom  20</w:t>
      </w:r>
      <w:r w:rsidR="00F36480" w:rsidRPr="008F5844">
        <w:rPr>
          <w:rFonts w:asciiTheme="minorHAnsi" w:hAnsiTheme="minorHAnsi" w:cstheme="minorHAnsi"/>
          <w:sz w:val="22"/>
          <w:szCs w:val="22"/>
          <w:lang w:val="hr-HR"/>
        </w:rPr>
        <w:t>20</w:t>
      </w:r>
      <w:r w:rsidRPr="008F5844">
        <w:rPr>
          <w:rFonts w:asciiTheme="minorHAnsi" w:hAnsiTheme="minorHAnsi" w:cstheme="minorHAnsi"/>
          <w:sz w:val="22"/>
          <w:szCs w:val="22"/>
          <w:lang w:val="hr-HR"/>
        </w:rPr>
        <w:t>. godine nakon što smo od Grada Krka dobili obavijest da su im uplaćena sredstva za decentralizirane funkcije koja se odnose na 201</w:t>
      </w:r>
      <w:r w:rsidR="00F36480" w:rsidRPr="008F5844">
        <w:rPr>
          <w:rFonts w:asciiTheme="minorHAnsi" w:hAnsiTheme="minorHAnsi" w:cstheme="minorHAnsi"/>
          <w:sz w:val="22"/>
          <w:szCs w:val="22"/>
          <w:lang w:val="hr-HR"/>
        </w:rPr>
        <w:t>9</w:t>
      </w:r>
      <w:r w:rsidRPr="008F5844">
        <w:rPr>
          <w:rFonts w:asciiTheme="minorHAnsi" w:hAnsiTheme="minorHAnsi" w:cstheme="minorHAnsi"/>
          <w:sz w:val="22"/>
          <w:szCs w:val="22"/>
          <w:lang w:val="hr-HR"/>
        </w:rPr>
        <w:t>.g. u iznosu od 1</w:t>
      </w:r>
      <w:r w:rsidR="00F36480" w:rsidRPr="008F5844">
        <w:rPr>
          <w:rFonts w:asciiTheme="minorHAnsi" w:hAnsiTheme="minorHAnsi" w:cstheme="minorHAnsi"/>
          <w:sz w:val="22"/>
          <w:szCs w:val="22"/>
          <w:lang w:val="hr-HR"/>
        </w:rPr>
        <w:t>8</w:t>
      </w:r>
      <w:r w:rsidRPr="008F5844">
        <w:rPr>
          <w:rFonts w:asciiTheme="minorHAnsi" w:hAnsiTheme="minorHAnsi" w:cstheme="minorHAnsi"/>
          <w:sz w:val="22"/>
          <w:szCs w:val="22"/>
          <w:lang w:val="hr-HR"/>
        </w:rPr>
        <w:t>.</w:t>
      </w:r>
      <w:r w:rsidR="00F36480" w:rsidRPr="008F5844">
        <w:rPr>
          <w:rFonts w:asciiTheme="minorHAnsi" w:hAnsiTheme="minorHAnsi" w:cstheme="minorHAnsi"/>
          <w:sz w:val="22"/>
          <w:szCs w:val="22"/>
          <w:lang w:val="hr-HR"/>
        </w:rPr>
        <w:t>882,30</w:t>
      </w:r>
      <w:r w:rsidRPr="008F5844">
        <w:rPr>
          <w:rFonts w:asciiTheme="minorHAnsi" w:hAnsiTheme="minorHAnsi" w:cstheme="minorHAnsi"/>
          <w:sz w:val="22"/>
          <w:szCs w:val="22"/>
          <w:lang w:val="hr-HR"/>
        </w:rPr>
        <w:t xml:space="preserve"> kn  knjižili smo zatvaranje obveze za povrat u nadležni </w:t>
      </w:r>
      <w:r w:rsidR="004F78AE" w:rsidRPr="008F5844">
        <w:rPr>
          <w:rFonts w:asciiTheme="minorHAnsi" w:hAnsiTheme="minorHAnsi" w:cstheme="minorHAnsi"/>
          <w:sz w:val="22"/>
          <w:szCs w:val="22"/>
          <w:lang w:val="hr-HR"/>
        </w:rPr>
        <w:t xml:space="preserve">proračun uz istovremeno knjiženje prihoda iz nadležnog proračuna. Kod izrade I izmjene proračuna dodali smo poziciju metodološkog manjka, kojeg smo prošle godine imali zbog manje uplate. </w:t>
      </w:r>
      <w:r w:rsidR="00E131E5" w:rsidRPr="008F5844">
        <w:rPr>
          <w:rFonts w:asciiTheme="minorHAnsi" w:hAnsiTheme="minorHAnsi" w:cstheme="minorHAnsi"/>
          <w:sz w:val="22"/>
          <w:szCs w:val="22"/>
          <w:lang w:val="hr-HR"/>
        </w:rPr>
        <w:t>M</w:t>
      </w:r>
      <w:r w:rsidR="004F78AE" w:rsidRPr="008F5844">
        <w:rPr>
          <w:rFonts w:asciiTheme="minorHAnsi" w:hAnsiTheme="minorHAnsi" w:cstheme="minorHAnsi"/>
          <w:sz w:val="22"/>
          <w:szCs w:val="22"/>
          <w:lang w:val="hr-HR"/>
        </w:rPr>
        <w:t>etodološki manjak</w:t>
      </w:r>
      <w:r w:rsidR="003E36A3" w:rsidRPr="008F5844">
        <w:rPr>
          <w:rFonts w:asciiTheme="minorHAnsi" w:hAnsiTheme="minorHAnsi" w:cstheme="minorHAnsi"/>
          <w:sz w:val="22"/>
          <w:szCs w:val="22"/>
          <w:lang w:val="hr-HR"/>
        </w:rPr>
        <w:t xml:space="preserve"> namiren je</w:t>
      </w:r>
      <w:r w:rsidR="004F78AE" w:rsidRPr="008F5844">
        <w:rPr>
          <w:rFonts w:asciiTheme="minorHAnsi" w:hAnsiTheme="minorHAnsi" w:cstheme="minorHAnsi"/>
          <w:sz w:val="22"/>
          <w:szCs w:val="22"/>
          <w:lang w:val="hr-HR"/>
        </w:rPr>
        <w:t xml:space="preserve"> iz ostvarenog viška tekuće godine.</w:t>
      </w:r>
    </w:p>
    <w:p w14:paraId="2D30B1C1" w14:textId="3ACC107C" w:rsidR="00DE5212" w:rsidRPr="008F5844" w:rsidRDefault="000F25DC" w:rsidP="00CF17DF">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Prihodi iz proračuna</w:t>
      </w:r>
      <w:r w:rsidR="00DE5212" w:rsidRPr="008F5844">
        <w:rPr>
          <w:rFonts w:asciiTheme="minorHAnsi" w:hAnsiTheme="minorHAnsi" w:cstheme="minorHAnsi"/>
          <w:sz w:val="22"/>
          <w:szCs w:val="22"/>
          <w:lang w:val="hr-HR"/>
        </w:rPr>
        <w:t xml:space="preserve"> Grada Krka za sufinanciranje rashoda poslovanja </w:t>
      </w:r>
      <w:r w:rsidRPr="008F5844">
        <w:rPr>
          <w:rFonts w:asciiTheme="minorHAnsi" w:hAnsiTheme="minorHAnsi" w:cstheme="minorHAnsi"/>
          <w:sz w:val="22"/>
          <w:szCs w:val="22"/>
          <w:lang w:val="hr-HR"/>
        </w:rPr>
        <w:t>ostvareni su u iznosu od 322.100 kn aneksom ugovora o financiranju JVP grada Krka za 20</w:t>
      </w:r>
      <w:r w:rsidR="00F36480" w:rsidRPr="008F5844">
        <w:rPr>
          <w:rFonts w:asciiTheme="minorHAnsi" w:hAnsiTheme="minorHAnsi" w:cstheme="minorHAnsi"/>
          <w:sz w:val="22"/>
          <w:szCs w:val="22"/>
          <w:lang w:val="hr-HR"/>
        </w:rPr>
        <w:t>20</w:t>
      </w:r>
      <w:r w:rsidR="003E36A3" w:rsidRPr="008F5844">
        <w:rPr>
          <w:rFonts w:asciiTheme="minorHAnsi" w:hAnsiTheme="minorHAnsi" w:cstheme="minorHAnsi"/>
          <w:sz w:val="22"/>
          <w:szCs w:val="22"/>
          <w:lang w:val="hr-HR"/>
        </w:rPr>
        <w:t>.</w:t>
      </w:r>
      <w:r w:rsidR="00DE5212" w:rsidRPr="008F5844">
        <w:rPr>
          <w:rFonts w:asciiTheme="minorHAnsi" w:hAnsiTheme="minorHAnsi" w:cstheme="minorHAnsi"/>
          <w:sz w:val="22"/>
          <w:szCs w:val="22"/>
          <w:lang w:val="hr-HR"/>
        </w:rPr>
        <w:t>,</w:t>
      </w:r>
      <w:r w:rsidR="008F3978" w:rsidRPr="008F5844">
        <w:rPr>
          <w:rFonts w:asciiTheme="minorHAnsi" w:hAnsiTheme="minorHAnsi" w:cstheme="minorHAnsi"/>
          <w:sz w:val="22"/>
          <w:szCs w:val="22"/>
          <w:lang w:val="hr-HR"/>
        </w:rPr>
        <w:t xml:space="preserve"> </w:t>
      </w:r>
      <w:r w:rsidR="00DE5212" w:rsidRPr="008F5844">
        <w:rPr>
          <w:rFonts w:asciiTheme="minorHAnsi" w:hAnsiTheme="minorHAnsi" w:cstheme="minorHAnsi"/>
          <w:sz w:val="22"/>
          <w:szCs w:val="22"/>
          <w:lang w:val="hr-HR"/>
        </w:rPr>
        <w:t xml:space="preserve">dok su prihodi od PVZ otoka Krka ostvareni u iznosu od </w:t>
      </w:r>
      <w:r w:rsidR="00F36480" w:rsidRPr="008F5844">
        <w:rPr>
          <w:rFonts w:asciiTheme="minorHAnsi" w:hAnsiTheme="minorHAnsi" w:cstheme="minorHAnsi"/>
          <w:sz w:val="22"/>
          <w:szCs w:val="22"/>
          <w:lang w:val="hr-HR"/>
        </w:rPr>
        <w:t>760.263</w:t>
      </w:r>
      <w:r w:rsidR="00DE5212" w:rsidRPr="008F5844">
        <w:rPr>
          <w:rFonts w:asciiTheme="minorHAnsi" w:hAnsiTheme="minorHAnsi" w:cstheme="minorHAnsi"/>
          <w:sz w:val="22"/>
          <w:szCs w:val="22"/>
          <w:lang w:val="hr-HR"/>
        </w:rPr>
        <w:t xml:space="preserve"> kn.</w:t>
      </w:r>
    </w:p>
    <w:p w14:paraId="40200551" w14:textId="5CA24D95" w:rsidR="00DE5212" w:rsidRPr="008F5844" w:rsidRDefault="00DE5212" w:rsidP="00CF17DF">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Od Grada Krka smo dobili  </w:t>
      </w:r>
      <w:r w:rsidR="00537AD5" w:rsidRPr="008F5844">
        <w:rPr>
          <w:rFonts w:asciiTheme="minorHAnsi" w:hAnsiTheme="minorHAnsi" w:cstheme="minorHAnsi"/>
          <w:sz w:val="22"/>
          <w:szCs w:val="22"/>
          <w:lang w:val="hr-HR"/>
        </w:rPr>
        <w:t>9</w:t>
      </w:r>
      <w:r w:rsidRPr="008F5844">
        <w:rPr>
          <w:rFonts w:asciiTheme="minorHAnsi" w:hAnsiTheme="minorHAnsi" w:cstheme="minorHAnsi"/>
          <w:sz w:val="22"/>
          <w:szCs w:val="22"/>
          <w:lang w:val="hr-HR"/>
        </w:rPr>
        <w:t>50.000 kn za sufinanciranje</w:t>
      </w:r>
      <w:r w:rsidR="00537AD5" w:rsidRPr="008F5844">
        <w:rPr>
          <w:rFonts w:asciiTheme="minorHAnsi" w:hAnsiTheme="minorHAnsi" w:cstheme="minorHAnsi"/>
          <w:sz w:val="22"/>
          <w:szCs w:val="22"/>
          <w:lang w:val="hr-HR"/>
        </w:rPr>
        <w:t xml:space="preserve"> zadnje faze</w:t>
      </w:r>
      <w:r w:rsidRPr="008F5844">
        <w:rPr>
          <w:rFonts w:asciiTheme="minorHAnsi" w:hAnsiTheme="minorHAnsi" w:cstheme="minorHAnsi"/>
          <w:sz w:val="22"/>
          <w:szCs w:val="22"/>
          <w:lang w:val="hr-HR"/>
        </w:rPr>
        <w:t xml:space="preserve"> nabavke tehničkog vozila, koji su knjiženi kao prihodi iz nadležnog proračuna za financiranje rashoda za nabavu nefinancijske imovine.</w:t>
      </w:r>
    </w:p>
    <w:p w14:paraId="644AD6BE" w14:textId="77777777" w:rsidR="00DE5212" w:rsidRPr="008F5844" w:rsidRDefault="00DE5212" w:rsidP="00DE5212">
      <w:pPr>
        <w:pStyle w:val="Header"/>
        <w:ind w:left="360"/>
        <w:jc w:val="both"/>
        <w:rPr>
          <w:rFonts w:asciiTheme="minorHAnsi" w:hAnsiTheme="minorHAnsi" w:cstheme="minorHAnsi"/>
          <w:b/>
          <w:sz w:val="22"/>
          <w:szCs w:val="22"/>
          <w:lang w:val="hr-HR"/>
        </w:rPr>
      </w:pPr>
    </w:p>
    <w:p w14:paraId="22FD30AD" w14:textId="77777777" w:rsidR="00C93CE3" w:rsidRPr="008F5844" w:rsidRDefault="00C93CE3" w:rsidP="00D142F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14</w:t>
      </w:r>
      <w:r w:rsidR="00B75CE1" w:rsidRPr="008F5844">
        <w:rPr>
          <w:rFonts w:asciiTheme="minorHAnsi" w:hAnsiTheme="minorHAnsi" w:cstheme="minorHAnsi"/>
          <w:b/>
          <w:sz w:val="22"/>
          <w:szCs w:val="22"/>
          <w:lang w:val="hr-HR"/>
        </w:rPr>
        <w:t>8</w:t>
      </w:r>
      <w:r w:rsidRPr="008F5844">
        <w:rPr>
          <w:rFonts w:asciiTheme="minorHAnsi" w:hAnsiTheme="minorHAnsi" w:cstheme="minorHAnsi"/>
          <w:b/>
          <w:sz w:val="22"/>
          <w:szCs w:val="22"/>
          <w:lang w:val="hr-HR"/>
        </w:rPr>
        <w:t xml:space="preserve"> Rashodi poslovanja</w:t>
      </w:r>
    </w:p>
    <w:p w14:paraId="6641174A" w14:textId="5BFD9234" w:rsidR="00C93CE3" w:rsidRPr="008F5844" w:rsidRDefault="00C93CE3" w:rsidP="00C93CE3">
      <w:pPr>
        <w:rPr>
          <w:rFonts w:asciiTheme="minorHAnsi" w:hAnsiTheme="minorHAnsi" w:cstheme="minorHAnsi"/>
          <w:sz w:val="22"/>
          <w:szCs w:val="22"/>
          <w:lang w:eastAsia="en-US"/>
        </w:rPr>
      </w:pPr>
      <w:bookmarkStart w:id="7" w:name="OLE_LINK5"/>
      <w:bookmarkStart w:id="8" w:name="OLE_LINK6"/>
      <w:r w:rsidRPr="008F5844">
        <w:rPr>
          <w:rFonts w:asciiTheme="minorHAnsi" w:hAnsiTheme="minorHAnsi" w:cstheme="minorHAnsi"/>
          <w:sz w:val="22"/>
          <w:szCs w:val="22"/>
          <w:lang w:eastAsia="en-US"/>
        </w:rPr>
        <w:t>Ukupni rashodi poslovanja ostvareni su u iznosu od</w:t>
      </w:r>
      <w:r w:rsidR="00F43E3C" w:rsidRPr="008F5844">
        <w:rPr>
          <w:rFonts w:asciiTheme="minorHAnsi" w:hAnsiTheme="minorHAnsi" w:cstheme="minorHAnsi"/>
          <w:sz w:val="22"/>
          <w:szCs w:val="22"/>
          <w:lang w:eastAsia="en-US"/>
        </w:rPr>
        <w:t xml:space="preserve"> 5.</w:t>
      </w:r>
      <w:r w:rsidR="002F1769" w:rsidRPr="008F5844">
        <w:rPr>
          <w:rFonts w:asciiTheme="minorHAnsi" w:hAnsiTheme="minorHAnsi" w:cstheme="minorHAnsi"/>
          <w:sz w:val="22"/>
          <w:szCs w:val="22"/>
          <w:lang w:eastAsia="en-US"/>
        </w:rPr>
        <w:t>335.234</w:t>
      </w:r>
      <w:r w:rsidR="00F43E3C" w:rsidRPr="008F5844">
        <w:rPr>
          <w:rFonts w:asciiTheme="minorHAnsi" w:hAnsiTheme="minorHAnsi" w:cstheme="minorHAnsi"/>
          <w:sz w:val="22"/>
          <w:szCs w:val="22"/>
          <w:lang w:eastAsia="en-US"/>
        </w:rPr>
        <w:t xml:space="preserve"> kn</w:t>
      </w:r>
      <w:r w:rsidRPr="008F5844">
        <w:rPr>
          <w:rFonts w:asciiTheme="minorHAnsi" w:hAnsiTheme="minorHAnsi" w:cstheme="minorHAnsi"/>
          <w:sz w:val="22"/>
          <w:szCs w:val="22"/>
          <w:lang w:eastAsia="en-US"/>
        </w:rPr>
        <w:t>, dok su u 201</w:t>
      </w:r>
      <w:r w:rsidR="002F1769" w:rsidRPr="008F5844">
        <w:rPr>
          <w:rFonts w:asciiTheme="minorHAnsi" w:hAnsiTheme="minorHAnsi" w:cstheme="minorHAnsi"/>
          <w:sz w:val="22"/>
          <w:szCs w:val="22"/>
          <w:lang w:eastAsia="en-US"/>
        </w:rPr>
        <w:t>9</w:t>
      </w:r>
      <w:r w:rsidRPr="008F5844">
        <w:rPr>
          <w:rFonts w:asciiTheme="minorHAnsi" w:hAnsiTheme="minorHAnsi" w:cstheme="minorHAnsi"/>
          <w:sz w:val="22"/>
          <w:szCs w:val="22"/>
          <w:lang w:eastAsia="en-US"/>
        </w:rPr>
        <w:t>. god</w:t>
      </w:r>
      <w:r w:rsidR="00EA2673" w:rsidRPr="008F5844">
        <w:rPr>
          <w:rFonts w:asciiTheme="minorHAnsi" w:hAnsiTheme="minorHAnsi" w:cstheme="minorHAnsi"/>
          <w:sz w:val="22"/>
          <w:szCs w:val="22"/>
          <w:lang w:eastAsia="en-US"/>
        </w:rPr>
        <w:t xml:space="preserve">ini ostvareni u iznosu od </w:t>
      </w:r>
      <w:bookmarkStart w:id="9" w:name="OLE_LINK46"/>
      <w:bookmarkStart w:id="10" w:name="OLE_LINK47"/>
      <w:bookmarkStart w:id="11" w:name="OLE_LINK48"/>
      <w:r w:rsidR="00F43E3C" w:rsidRPr="008F5844">
        <w:rPr>
          <w:rFonts w:asciiTheme="minorHAnsi" w:hAnsiTheme="minorHAnsi" w:cstheme="minorHAnsi"/>
          <w:sz w:val="22"/>
          <w:szCs w:val="22"/>
          <w:lang w:eastAsia="en-US"/>
        </w:rPr>
        <w:t>5.</w:t>
      </w:r>
      <w:bookmarkEnd w:id="9"/>
      <w:bookmarkEnd w:id="10"/>
      <w:bookmarkEnd w:id="11"/>
      <w:r w:rsidR="002F1769" w:rsidRPr="008F5844">
        <w:rPr>
          <w:rFonts w:asciiTheme="minorHAnsi" w:hAnsiTheme="minorHAnsi" w:cstheme="minorHAnsi"/>
          <w:sz w:val="22"/>
          <w:szCs w:val="22"/>
          <w:lang w:eastAsia="en-US"/>
        </w:rPr>
        <w:t xml:space="preserve">298.327 </w:t>
      </w:r>
      <w:r w:rsidR="00F43E3C" w:rsidRPr="008F5844">
        <w:rPr>
          <w:rFonts w:asciiTheme="minorHAnsi" w:hAnsiTheme="minorHAnsi" w:cstheme="minorHAnsi"/>
          <w:sz w:val="22"/>
          <w:szCs w:val="22"/>
          <w:lang w:eastAsia="en-US"/>
        </w:rPr>
        <w:t xml:space="preserve">kn </w:t>
      </w:r>
      <w:r w:rsidR="00AF6200" w:rsidRPr="008F5844">
        <w:rPr>
          <w:rFonts w:asciiTheme="minorHAnsi" w:hAnsiTheme="minorHAnsi" w:cstheme="minorHAnsi"/>
          <w:sz w:val="22"/>
          <w:szCs w:val="22"/>
          <w:lang w:eastAsia="en-US"/>
        </w:rPr>
        <w:t xml:space="preserve">što predstavlja povećanje za </w:t>
      </w:r>
      <w:r w:rsidR="002F1769" w:rsidRPr="008F5844">
        <w:rPr>
          <w:rFonts w:asciiTheme="minorHAnsi" w:hAnsiTheme="minorHAnsi" w:cstheme="minorHAnsi"/>
          <w:sz w:val="22"/>
          <w:szCs w:val="22"/>
          <w:lang w:eastAsia="en-US"/>
        </w:rPr>
        <w:t>0</w:t>
      </w:r>
      <w:r w:rsidR="00AF6200" w:rsidRPr="008F5844">
        <w:rPr>
          <w:rFonts w:asciiTheme="minorHAnsi" w:hAnsiTheme="minorHAnsi" w:cstheme="minorHAnsi"/>
          <w:sz w:val="22"/>
          <w:szCs w:val="22"/>
          <w:lang w:eastAsia="en-US"/>
        </w:rPr>
        <w:t>,</w:t>
      </w:r>
      <w:r w:rsidR="002F1769" w:rsidRPr="008F5844">
        <w:rPr>
          <w:rFonts w:asciiTheme="minorHAnsi" w:hAnsiTheme="minorHAnsi" w:cstheme="minorHAnsi"/>
          <w:sz w:val="22"/>
          <w:szCs w:val="22"/>
          <w:lang w:eastAsia="en-US"/>
        </w:rPr>
        <w:t>7</w:t>
      </w:r>
      <w:r w:rsidR="00AF6200" w:rsidRPr="008F5844">
        <w:rPr>
          <w:rFonts w:asciiTheme="minorHAnsi" w:hAnsiTheme="minorHAnsi" w:cstheme="minorHAnsi"/>
          <w:sz w:val="22"/>
          <w:szCs w:val="22"/>
          <w:lang w:eastAsia="en-US"/>
        </w:rPr>
        <w:t>%</w:t>
      </w:r>
      <w:r w:rsidRPr="008F5844">
        <w:rPr>
          <w:rFonts w:asciiTheme="minorHAnsi" w:hAnsiTheme="minorHAnsi" w:cstheme="minorHAnsi"/>
          <w:sz w:val="22"/>
          <w:szCs w:val="22"/>
          <w:lang w:eastAsia="en-US"/>
        </w:rPr>
        <w:t>.</w:t>
      </w:r>
    </w:p>
    <w:p w14:paraId="6A2765CB" w14:textId="77777777" w:rsidR="00D142F0" w:rsidRPr="008F5844" w:rsidRDefault="00D142F0" w:rsidP="00C93CE3">
      <w:pPr>
        <w:rPr>
          <w:rFonts w:asciiTheme="minorHAnsi" w:hAnsiTheme="minorHAnsi" w:cstheme="minorHAnsi"/>
          <w:b/>
          <w:sz w:val="22"/>
          <w:szCs w:val="22"/>
          <w:lang w:eastAsia="en-US"/>
        </w:rPr>
      </w:pPr>
    </w:p>
    <w:p w14:paraId="04791CE1" w14:textId="77777777" w:rsidR="00D142F0" w:rsidRPr="008F5844" w:rsidRDefault="00BC3FE1" w:rsidP="00D142F0">
      <w:pPr>
        <w:pStyle w:val="ListParagraph"/>
        <w:numPr>
          <w:ilvl w:val="0"/>
          <w:numId w:val="8"/>
        </w:numPr>
        <w:rPr>
          <w:rFonts w:asciiTheme="minorHAnsi" w:hAnsiTheme="minorHAnsi" w:cstheme="minorHAnsi"/>
          <w:b/>
          <w:sz w:val="22"/>
          <w:szCs w:val="22"/>
          <w:lang w:eastAsia="en-US"/>
        </w:rPr>
      </w:pPr>
      <w:r w:rsidRPr="008F5844">
        <w:rPr>
          <w:rFonts w:asciiTheme="minorHAnsi" w:hAnsiTheme="minorHAnsi" w:cstheme="minorHAnsi"/>
          <w:b/>
          <w:sz w:val="22"/>
          <w:szCs w:val="22"/>
          <w:lang w:eastAsia="en-US"/>
        </w:rPr>
        <w:t xml:space="preserve">AOP 149 Rashodi za zaposlene i </w:t>
      </w:r>
      <w:r w:rsidR="00D142F0" w:rsidRPr="008F5844">
        <w:rPr>
          <w:rFonts w:asciiTheme="minorHAnsi" w:hAnsiTheme="minorHAnsi" w:cstheme="minorHAnsi"/>
          <w:b/>
          <w:sz w:val="22"/>
          <w:szCs w:val="22"/>
          <w:lang w:eastAsia="en-US"/>
        </w:rPr>
        <w:t xml:space="preserve">AOP </w:t>
      </w:r>
      <w:r w:rsidR="00B75CE1" w:rsidRPr="008F5844">
        <w:rPr>
          <w:rFonts w:asciiTheme="minorHAnsi" w:hAnsiTheme="minorHAnsi" w:cstheme="minorHAnsi"/>
          <w:b/>
          <w:sz w:val="22"/>
          <w:szCs w:val="22"/>
          <w:lang w:eastAsia="en-US"/>
        </w:rPr>
        <w:t xml:space="preserve">155 </w:t>
      </w:r>
      <w:r w:rsidR="00D142F0" w:rsidRPr="008F5844">
        <w:rPr>
          <w:rFonts w:asciiTheme="minorHAnsi" w:hAnsiTheme="minorHAnsi" w:cstheme="minorHAnsi"/>
          <w:b/>
          <w:sz w:val="22"/>
          <w:szCs w:val="22"/>
          <w:lang w:eastAsia="en-US"/>
        </w:rPr>
        <w:t>Ostali rashodi za zaposlene</w:t>
      </w:r>
    </w:p>
    <w:p w14:paraId="35558814" w14:textId="7B9D4D16" w:rsidR="00BC3FE1" w:rsidRPr="008F5844" w:rsidRDefault="00BC3FE1" w:rsidP="00BC3FE1">
      <w:pPr>
        <w:rPr>
          <w:rFonts w:asciiTheme="minorHAnsi" w:hAnsiTheme="minorHAnsi" w:cstheme="minorHAnsi"/>
          <w:sz w:val="22"/>
          <w:szCs w:val="22"/>
          <w:lang w:eastAsia="en-US"/>
        </w:rPr>
      </w:pPr>
      <w:r w:rsidRPr="008F5844">
        <w:rPr>
          <w:rFonts w:asciiTheme="minorHAnsi" w:hAnsiTheme="minorHAnsi" w:cstheme="minorHAnsi"/>
          <w:sz w:val="22"/>
          <w:szCs w:val="22"/>
          <w:lang w:eastAsia="en-US"/>
        </w:rPr>
        <w:t>Rashodi za zaposlene</w:t>
      </w:r>
      <w:r w:rsidR="008F3978" w:rsidRPr="008F5844">
        <w:rPr>
          <w:rFonts w:asciiTheme="minorHAnsi" w:hAnsiTheme="minorHAnsi" w:cstheme="minorHAnsi"/>
          <w:sz w:val="22"/>
          <w:szCs w:val="22"/>
          <w:lang w:eastAsia="en-US"/>
        </w:rPr>
        <w:t xml:space="preserve"> </w:t>
      </w:r>
      <w:r w:rsidR="00E30F9D" w:rsidRPr="008F5844">
        <w:rPr>
          <w:rFonts w:asciiTheme="minorHAnsi" w:hAnsiTheme="minorHAnsi" w:cstheme="minorHAnsi"/>
          <w:sz w:val="22"/>
          <w:szCs w:val="22"/>
          <w:lang w:eastAsia="en-US"/>
        </w:rPr>
        <w:t>iznose</w:t>
      </w:r>
      <w:r w:rsidR="008F3978" w:rsidRPr="008F5844">
        <w:rPr>
          <w:rFonts w:asciiTheme="minorHAnsi" w:hAnsiTheme="minorHAnsi" w:cstheme="minorHAnsi"/>
          <w:sz w:val="22"/>
          <w:szCs w:val="22"/>
          <w:lang w:eastAsia="en-US"/>
        </w:rPr>
        <w:t xml:space="preserve"> </w:t>
      </w:r>
      <w:r w:rsidR="00524D1A" w:rsidRPr="008F5844">
        <w:rPr>
          <w:rFonts w:asciiTheme="minorHAnsi" w:hAnsiTheme="minorHAnsi" w:cstheme="minorHAnsi"/>
          <w:sz w:val="22"/>
          <w:szCs w:val="22"/>
          <w:lang w:eastAsia="en-US"/>
        </w:rPr>
        <w:t>4.</w:t>
      </w:r>
      <w:r w:rsidR="002F1769" w:rsidRPr="008F5844">
        <w:rPr>
          <w:rFonts w:asciiTheme="minorHAnsi" w:hAnsiTheme="minorHAnsi" w:cstheme="minorHAnsi"/>
          <w:sz w:val="22"/>
          <w:szCs w:val="22"/>
          <w:lang w:eastAsia="en-US"/>
        </w:rPr>
        <w:t>559.759</w:t>
      </w:r>
      <w:r w:rsidR="00524D1A" w:rsidRPr="008F5844">
        <w:rPr>
          <w:rFonts w:asciiTheme="minorHAnsi" w:hAnsiTheme="minorHAnsi" w:cstheme="minorHAnsi"/>
          <w:sz w:val="22"/>
          <w:szCs w:val="22"/>
          <w:lang w:eastAsia="en-US"/>
        </w:rPr>
        <w:t xml:space="preserve"> kn</w:t>
      </w:r>
      <w:r w:rsidRPr="008F5844">
        <w:rPr>
          <w:rFonts w:asciiTheme="minorHAnsi" w:hAnsiTheme="minorHAnsi" w:cstheme="minorHAnsi"/>
          <w:sz w:val="22"/>
          <w:szCs w:val="22"/>
          <w:lang w:eastAsia="en-US"/>
        </w:rPr>
        <w:t xml:space="preserve">  što predstavlja povećanje  za </w:t>
      </w:r>
      <w:r w:rsidR="002F1769" w:rsidRPr="008F5844">
        <w:rPr>
          <w:rFonts w:asciiTheme="minorHAnsi" w:hAnsiTheme="minorHAnsi" w:cstheme="minorHAnsi"/>
          <w:sz w:val="22"/>
          <w:szCs w:val="22"/>
          <w:lang w:eastAsia="en-US"/>
        </w:rPr>
        <w:t>1</w:t>
      </w:r>
      <w:r w:rsidRPr="008F5844">
        <w:rPr>
          <w:rFonts w:asciiTheme="minorHAnsi" w:hAnsiTheme="minorHAnsi" w:cstheme="minorHAnsi"/>
          <w:sz w:val="22"/>
          <w:szCs w:val="22"/>
          <w:lang w:eastAsia="en-US"/>
        </w:rPr>
        <w:t>,</w:t>
      </w:r>
      <w:r w:rsidR="002F1769" w:rsidRPr="008F5844">
        <w:rPr>
          <w:rFonts w:asciiTheme="minorHAnsi" w:hAnsiTheme="minorHAnsi" w:cstheme="minorHAnsi"/>
          <w:sz w:val="22"/>
          <w:szCs w:val="22"/>
          <w:lang w:eastAsia="en-US"/>
        </w:rPr>
        <w:t>4</w:t>
      </w:r>
      <w:r w:rsidRPr="008F5844">
        <w:rPr>
          <w:rFonts w:asciiTheme="minorHAnsi" w:hAnsiTheme="minorHAnsi" w:cstheme="minorHAnsi"/>
          <w:sz w:val="22"/>
          <w:szCs w:val="22"/>
          <w:lang w:eastAsia="en-US"/>
        </w:rPr>
        <w:t xml:space="preserve"> % u odnosu na prethodnu godinu (</w:t>
      </w:r>
      <w:r w:rsidR="00F43E3C" w:rsidRPr="008F5844">
        <w:rPr>
          <w:rFonts w:asciiTheme="minorHAnsi" w:hAnsiTheme="minorHAnsi" w:cstheme="minorHAnsi"/>
          <w:sz w:val="22"/>
          <w:szCs w:val="22"/>
          <w:lang w:eastAsia="en-US"/>
        </w:rPr>
        <w:t>4.</w:t>
      </w:r>
      <w:r w:rsidR="002F1769" w:rsidRPr="008F5844">
        <w:rPr>
          <w:rFonts w:asciiTheme="minorHAnsi" w:hAnsiTheme="minorHAnsi" w:cstheme="minorHAnsi"/>
          <w:sz w:val="22"/>
          <w:szCs w:val="22"/>
          <w:lang w:eastAsia="en-US"/>
        </w:rPr>
        <w:t>496.692</w:t>
      </w:r>
      <w:r w:rsidR="00F43E3C" w:rsidRPr="008F5844">
        <w:rPr>
          <w:rFonts w:asciiTheme="minorHAnsi" w:hAnsiTheme="minorHAnsi" w:cstheme="minorHAnsi"/>
          <w:sz w:val="22"/>
          <w:szCs w:val="22"/>
          <w:lang w:eastAsia="en-US"/>
        </w:rPr>
        <w:t xml:space="preserve"> kn</w:t>
      </w:r>
      <w:r w:rsidRPr="008F5844">
        <w:rPr>
          <w:rFonts w:asciiTheme="minorHAnsi" w:hAnsiTheme="minorHAnsi" w:cstheme="minorHAnsi"/>
          <w:sz w:val="22"/>
          <w:szCs w:val="22"/>
          <w:lang w:eastAsia="en-US"/>
        </w:rPr>
        <w:t xml:space="preserve">). </w:t>
      </w:r>
    </w:p>
    <w:p w14:paraId="775EDBEC" w14:textId="23E88423" w:rsidR="002F1769" w:rsidRPr="008F5844" w:rsidRDefault="002F1769" w:rsidP="002F1769">
      <w:pPr>
        <w:pStyle w:val="Header"/>
        <w:rPr>
          <w:rFonts w:asciiTheme="minorHAnsi" w:hAnsiTheme="minorHAnsi" w:cstheme="minorHAnsi"/>
          <w:sz w:val="22"/>
          <w:szCs w:val="22"/>
          <w:lang w:val="hr-HR"/>
        </w:rPr>
      </w:pPr>
      <w:r w:rsidRPr="008F5844">
        <w:rPr>
          <w:rFonts w:asciiTheme="minorHAnsi" w:hAnsiTheme="minorHAnsi" w:cstheme="minorHAnsi"/>
          <w:sz w:val="22"/>
          <w:szCs w:val="22"/>
          <w:lang w:val="hr-HR"/>
        </w:rPr>
        <w:t>U prvom polugodištu rashodi za zaposlene smanjili</w:t>
      </w:r>
      <w:r w:rsidR="008F5844">
        <w:rPr>
          <w:rFonts w:asciiTheme="minorHAnsi" w:hAnsiTheme="minorHAnsi" w:cstheme="minorHAnsi"/>
          <w:sz w:val="22"/>
          <w:szCs w:val="22"/>
          <w:lang w:val="hr-HR"/>
        </w:rPr>
        <w:t xml:space="preserve"> </w:t>
      </w:r>
      <w:r w:rsidRPr="008F5844">
        <w:rPr>
          <w:rFonts w:asciiTheme="minorHAnsi" w:hAnsiTheme="minorHAnsi" w:cstheme="minorHAnsi"/>
          <w:sz w:val="22"/>
          <w:szCs w:val="22"/>
          <w:lang w:val="hr-HR"/>
        </w:rPr>
        <w:t>su se u odnosu na isto razdoblje 2019.g. zbog epidemije izazvane pojavom korona virusa. Uslijed proglašenja epidemije bolesti izazvane korona virusom ( Covid-19) Grad Krk donio je dana 19.03.2020. g. Odluku o privremenim mjerama uravnoteženja proračuna Grada Krka, koja se odnosi</w:t>
      </w:r>
      <w:r w:rsidR="00814596" w:rsidRPr="008F5844">
        <w:rPr>
          <w:rFonts w:asciiTheme="minorHAnsi" w:hAnsiTheme="minorHAnsi" w:cstheme="minorHAnsi"/>
          <w:sz w:val="22"/>
          <w:szCs w:val="22"/>
          <w:lang w:val="hr-HR"/>
        </w:rPr>
        <w:t>la</w:t>
      </w:r>
      <w:r w:rsidRPr="008F5844">
        <w:rPr>
          <w:rFonts w:asciiTheme="minorHAnsi" w:hAnsiTheme="minorHAnsi" w:cstheme="minorHAnsi"/>
          <w:sz w:val="22"/>
          <w:szCs w:val="22"/>
          <w:lang w:val="hr-HR"/>
        </w:rPr>
        <w:t xml:space="preserve"> i na sve proračunske korisnike. Tom je odlukom obustavljeno izvršenje planiranih rashoda poslovanja, koji nisu u cijelosti izvršeni. Na Koordinaciji Grada Krka i Općina otoka Krka održanoj dana 26.03.2020. godine odlučeno je da se uskraćuje isplata materijalnih prava radnicima ( regres, uskrsnica, dar u naravi, dar za dijete….) u svim sustavima kojima se upravlja ili su sufinancirani od JLS-a i u svim gradskim i općinskim upravama i da se odustaje od svih neoporezivih naknada.</w:t>
      </w:r>
    </w:p>
    <w:p w14:paraId="0D27E705" w14:textId="355CAE96" w:rsidR="002F1769" w:rsidRPr="008F5844" w:rsidRDefault="002F1769" w:rsidP="002F1769">
      <w:pPr>
        <w:tabs>
          <w:tab w:val="center" w:pos="4536"/>
          <w:tab w:val="right" w:pos="9072"/>
        </w:tabs>
        <w:rPr>
          <w:rFonts w:asciiTheme="minorHAnsi" w:hAnsiTheme="minorHAnsi" w:cstheme="minorHAnsi"/>
          <w:sz w:val="22"/>
          <w:szCs w:val="22"/>
          <w:lang w:eastAsia="en-US"/>
        </w:rPr>
      </w:pPr>
      <w:r w:rsidRPr="008F5844">
        <w:rPr>
          <w:rFonts w:asciiTheme="minorHAnsi" w:hAnsiTheme="minorHAnsi" w:cstheme="minorHAnsi"/>
          <w:sz w:val="22"/>
          <w:szCs w:val="22"/>
          <w:lang w:eastAsia="en-US"/>
        </w:rPr>
        <w:t>Zbog navedenog razloga ostali rashodi za zaposlene smanjili su se za čak 95,7%. Isplaćena je  na početku 2020.g. (prije epidemije) samo jedna jubilarna nagrada u bruto iznosu od 4.750 kn.</w:t>
      </w:r>
    </w:p>
    <w:p w14:paraId="557CD9AA" w14:textId="114C0F0C" w:rsidR="00E560E2" w:rsidRPr="008F5844" w:rsidRDefault="002F1769" w:rsidP="002F1769">
      <w:pPr>
        <w:tabs>
          <w:tab w:val="center" w:pos="4536"/>
          <w:tab w:val="right" w:pos="9072"/>
        </w:tabs>
        <w:rPr>
          <w:rFonts w:asciiTheme="minorHAnsi" w:hAnsiTheme="minorHAnsi" w:cstheme="minorHAnsi"/>
          <w:bCs/>
          <w:sz w:val="22"/>
          <w:szCs w:val="22"/>
        </w:rPr>
      </w:pPr>
      <w:r w:rsidRPr="008F5844">
        <w:rPr>
          <w:rFonts w:asciiTheme="minorHAnsi" w:hAnsiTheme="minorHAnsi" w:cstheme="minorHAnsi"/>
          <w:sz w:val="22"/>
          <w:szCs w:val="22"/>
          <w:lang w:eastAsia="en-US"/>
        </w:rPr>
        <w:t xml:space="preserve">U 07. mjesecu isplaćena je jedna otpremnina zbog odlaska u mirovinu našeg djelatnika. </w:t>
      </w:r>
      <w:r w:rsidR="00E560E2" w:rsidRPr="008F5844">
        <w:rPr>
          <w:rFonts w:asciiTheme="minorHAnsi" w:hAnsiTheme="minorHAnsi" w:cstheme="minorHAnsi"/>
          <w:bCs/>
          <w:sz w:val="22"/>
          <w:szCs w:val="22"/>
        </w:rPr>
        <w:t xml:space="preserve">Novim Zakonom  o vatrogastvu ( NN 125/19.), koji je stupio na snagu 01.01.2020. g. definirano je da svaki djelatnik koji odlazi u starosnu mirovinu ima pravo na otpremninu  u  neto iznosu u visini prosječne neto plaće isplaćene u razdoblju od 01-08 mjeseca  prethodne godine uvećane 10 puta. Primjenom obračuna definiranog novim zakonom isplaćene je otpremnina za odlazak u starosnu mirovinu u ukupnom </w:t>
      </w:r>
      <w:r w:rsidR="00814596" w:rsidRPr="008F5844">
        <w:rPr>
          <w:rFonts w:asciiTheme="minorHAnsi" w:hAnsiTheme="minorHAnsi" w:cstheme="minorHAnsi"/>
          <w:bCs/>
          <w:sz w:val="22"/>
          <w:szCs w:val="22"/>
        </w:rPr>
        <w:t xml:space="preserve">bruto </w:t>
      </w:r>
      <w:r w:rsidR="00E560E2" w:rsidRPr="008F5844">
        <w:rPr>
          <w:rFonts w:asciiTheme="minorHAnsi" w:hAnsiTheme="minorHAnsi" w:cstheme="minorHAnsi"/>
          <w:bCs/>
          <w:sz w:val="22"/>
          <w:szCs w:val="22"/>
        </w:rPr>
        <w:t xml:space="preserve">iznosu od 130.435,50 kn. </w:t>
      </w:r>
    </w:p>
    <w:p w14:paraId="5CA32FB0" w14:textId="53AFA004" w:rsidR="002F1769" w:rsidRPr="008F5844" w:rsidRDefault="00E560E2" w:rsidP="00BC3FE1">
      <w:pPr>
        <w:rPr>
          <w:rFonts w:asciiTheme="minorHAnsi" w:hAnsiTheme="minorHAnsi" w:cstheme="minorHAnsi"/>
          <w:sz w:val="22"/>
          <w:szCs w:val="22"/>
          <w:lang w:eastAsia="en-US"/>
        </w:rPr>
      </w:pPr>
      <w:r w:rsidRPr="008F5844">
        <w:rPr>
          <w:rFonts w:asciiTheme="minorHAnsi" w:hAnsiTheme="minorHAnsi" w:cstheme="minorHAnsi"/>
          <w:sz w:val="22"/>
          <w:szCs w:val="22"/>
          <w:lang w:eastAsia="en-US"/>
        </w:rPr>
        <w:lastRenderedPageBreak/>
        <w:t>Kako su do sada isplaćivane otpremnine u puno manjem iznosu ovo nam je značajno povećalo ukupne rashode za zaposlene. Prema odobrenju od Grada Krka isplaćene su još tri jubilarne nagrade, poklon za Sv. Nikolu za svu djecu do 15 g. starosti</w:t>
      </w:r>
      <w:r w:rsidR="00250031" w:rsidRPr="008F5844">
        <w:rPr>
          <w:rFonts w:asciiTheme="minorHAnsi" w:hAnsiTheme="minorHAnsi" w:cstheme="minorHAnsi"/>
          <w:sz w:val="22"/>
          <w:szCs w:val="22"/>
          <w:lang w:eastAsia="en-US"/>
        </w:rPr>
        <w:t xml:space="preserve">, te božićnica za sve djelatnike u iznosu od 1.500 kn. </w:t>
      </w:r>
    </w:p>
    <w:p w14:paraId="5B19DEB7" w14:textId="77777777" w:rsidR="00C93CE3" w:rsidRPr="008F5844" w:rsidRDefault="00C93CE3" w:rsidP="00C93CE3">
      <w:pPr>
        <w:pStyle w:val="Header"/>
        <w:jc w:val="both"/>
        <w:rPr>
          <w:rFonts w:asciiTheme="minorHAnsi" w:hAnsiTheme="minorHAnsi" w:cstheme="minorHAnsi"/>
          <w:b/>
          <w:sz w:val="22"/>
          <w:szCs w:val="22"/>
          <w:lang w:val="hr-HR"/>
        </w:rPr>
      </w:pPr>
    </w:p>
    <w:bookmarkEnd w:id="7"/>
    <w:bookmarkEnd w:id="8"/>
    <w:p w14:paraId="0A81F311" w14:textId="77777777" w:rsidR="00503AD9" w:rsidRPr="008F5844" w:rsidRDefault="00CC2238" w:rsidP="00CC2238">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160Materijalni rashodi</w:t>
      </w:r>
    </w:p>
    <w:p w14:paraId="36568BD3" w14:textId="430EF5D3" w:rsidR="00CC2238" w:rsidRPr="008F5844" w:rsidRDefault="0083699A" w:rsidP="0083699A">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Ovi rashodi ostvareni su u ukupnom iznosu od 7</w:t>
      </w:r>
      <w:r w:rsidR="00250031" w:rsidRPr="008F5844">
        <w:rPr>
          <w:rFonts w:asciiTheme="minorHAnsi" w:hAnsiTheme="minorHAnsi" w:cstheme="minorHAnsi"/>
          <w:sz w:val="22"/>
          <w:szCs w:val="22"/>
          <w:lang w:val="hr-HR"/>
        </w:rPr>
        <w:t xml:space="preserve">70.501 </w:t>
      </w:r>
      <w:r w:rsidRPr="008F5844">
        <w:rPr>
          <w:rFonts w:asciiTheme="minorHAnsi" w:hAnsiTheme="minorHAnsi" w:cstheme="minorHAnsi"/>
          <w:sz w:val="22"/>
          <w:szCs w:val="22"/>
          <w:lang w:val="hr-HR"/>
        </w:rPr>
        <w:t xml:space="preserve">kn i </w:t>
      </w:r>
      <w:r w:rsidR="00250031" w:rsidRPr="008F5844">
        <w:rPr>
          <w:rFonts w:asciiTheme="minorHAnsi" w:hAnsiTheme="minorHAnsi" w:cstheme="minorHAnsi"/>
          <w:sz w:val="22"/>
          <w:szCs w:val="22"/>
          <w:lang w:val="hr-HR"/>
        </w:rPr>
        <w:t>smanjili</w:t>
      </w:r>
      <w:r w:rsidRPr="008F5844">
        <w:rPr>
          <w:rFonts w:asciiTheme="minorHAnsi" w:hAnsiTheme="minorHAnsi" w:cstheme="minorHAnsi"/>
          <w:sz w:val="22"/>
          <w:szCs w:val="22"/>
          <w:lang w:val="hr-HR"/>
        </w:rPr>
        <w:t xml:space="preserve"> su se za </w:t>
      </w:r>
      <w:r w:rsidR="00250031" w:rsidRPr="008F5844">
        <w:rPr>
          <w:rFonts w:asciiTheme="minorHAnsi" w:hAnsiTheme="minorHAnsi" w:cstheme="minorHAnsi"/>
          <w:sz w:val="22"/>
          <w:szCs w:val="22"/>
          <w:lang w:val="hr-HR"/>
        </w:rPr>
        <w:t>3</w:t>
      </w:r>
      <w:r w:rsidRPr="008F5844">
        <w:rPr>
          <w:rFonts w:asciiTheme="minorHAnsi" w:hAnsiTheme="minorHAnsi" w:cstheme="minorHAnsi"/>
          <w:sz w:val="22"/>
          <w:szCs w:val="22"/>
          <w:lang w:val="hr-HR"/>
        </w:rPr>
        <w:t>,</w:t>
      </w:r>
      <w:r w:rsidR="00250031" w:rsidRPr="008F5844">
        <w:rPr>
          <w:rFonts w:asciiTheme="minorHAnsi" w:hAnsiTheme="minorHAnsi" w:cstheme="minorHAnsi"/>
          <w:sz w:val="22"/>
          <w:szCs w:val="22"/>
          <w:lang w:val="hr-HR"/>
        </w:rPr>
        <w:t>4</w:t>
      </w:r>
      <w:r w:rsidRPr="008F5844">
        <w:rPr>
          <w:rFonts w:asciiTheme="minorHAnsi" w:hAnsiTheme="minorHAnsi" w:cstheme="minorHAnsi"/>
          <w:sz w:val="22"/>
          <w:szCs w:val="22"/>
          <w:lang w:val="hr-HR"/>
        </w:rPr>
        <w:t>% u odnosu na lanjsku godinu</w:t>
      </w:r>
      <w:r w:rsidR="00CF7F0D" w:rsidRPr="008F5844">
        <w:rPr>
          <w:rFonts w:asciiTheme="minorHAnsi" w:hAnsiTheme="minorHAnsi" w:cstheme="minorHAnsi"/>
          <w:sz w:val="22"/>
          <w:szCs w:val="22"/>
          <w:lang w:val="hr-HR"/>
        </w:rPr>
        <w:t xml:space="preserve">. </w:t>
      </w:r>
    </w:p>
    <w:p w14:paraId="313EDD6B" w14:textId="77777777" w:rsidR="00CF7F0D" w:rsidRPr="008F5844" w:rsidRDefault="00CF7F0D" w:rsidP="0083699A">
      <w:pPr>
        <w:pStyle w:val="Header"/>
        <w:jc w:val="both"/>
        <w:rPr>
          <w:rFonts w:asciiTheme="minorHAnsi" w:hAnsiTheme="minorHAnsi" w:cstheme="minorHAnsi"/>
          <w:sz w:val="22"/>
          <w:szCs w:val="22"/>
          <w:lang w:val="hr-HR"/>
        </w:rPr>
      </w:pPr>
    </w:p>
    <w:p w14:paraId="53C11B73" w14:textId="41B5FBAB" w:rsidR="0083699A" w:rsidRPr="008F5844" w:rsidRDefault="00CF7F0D" w:rsidP="00CF7F0D">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AOP </w:t>
      </w:r>
      <w:r w:rsidR="00250031" w:rsidRPr="008F5844">
        <w:rPr>
          <w:rFonts w:asciiTheme="minorHAnsi" w:hAnsiTheme="minorHAnsi" w:cstheme="minorHAnsi"/>
          <w:b/>
          <w:sz w:val="22"/>
          <w:szCs w:val="22"/>
          <w:lang w:val="hr-HR"/>
        </w:rPr>
        <w:t xml:space="preserve">161 </w:t>
      </w:r>
      <w:r w:rsidRPr="008F5844">
        <w:rPr>
          <w:rFonts w:asciiTheme="minorHAnsi" w:hAnsiTheme="minorHAnsi" w:cstheme="minorHAnsi"/>
          <w:b/>
          <w:sz w:val="22"/>
          <w:szCs w:val="22"/>
          <w:lang w:val="hr-HR"/>
        </w:rPr>
        <w:t>Naknade troškova zaposlenima</w:t>
      </w:r>
    </w:p>
    <w:p w14:paraId="5A92F0B4" w14:textId="02AE7013" w:rsidR="00250031" w:rsidRPr="008F5844" w:rsidRDefault="004727CA" w:rsidP="00250031">
      <w:pPr>
        <w:tabs>
          <w:tab w:val="center" w:pos="4536"/>
          <w:tab w:val="right" w:pos="9072"/>
        </w:tabs>
        <w:rPr>
          <w:rFonts w:asciiTheme="minorHAnsi" w:hAnsiTheme="minorHAnsi" w:cstheme="minorHAnsi"/>
          <w:sz w:val="22"/>
          <w:szCs w:val="22"/>
          <w:lang w:eastAsia="en-US"/>
        </w:rPr>
      </w:pPr>
      <w:r w:rsidRPr="008F5844">
        <w:rPr>
          <w:rFonts w:asciiTheme="minorHAnsi" w:hAnsiTheme="minorHAnsi" w:cstheme="minorHAnsi"/>
          <w:sz w:val="22"/>
          <w:szCs w:val="22"/>
        </w:rPr>
        <w:t>N</w:t>
      </w:r>
      <w:r w:rsidR="00CF7F0D" w:rsidRPr="008F5844">
        <w:rPr>
          <w:rFonts w:asciiTheme="minorHAnsi" w:hAnsiTheme="minorHAnsi" w:cstheme="minorHAnsi"/>
          <w:sz w:val="22"/>
          <w:szCs w:val="22"/>
        </w:rPr>
        <w:t>aknade</w:t>
      </w:r>
      <w:r w:rsidRPr="008F5844">
        <w:rPr>
          <w:rFonts w:asciiTheme="minorHAnsi" w:hAnsiTheme="minorHAnsi" w:cstheme="minorHAnsi"/>
          <w:sz w:val="22"/>
          <w:szCs w:val="22"/>
        </w:rPr>
        <w:t xml:space="preserve"> za </w:t>
      </w:r>
      <w:r w:rsidR="00510E8D" w:rsidRPr="008F5844">
        <w:rPr>
          <w:rFonts w:asciiTheme="minorHAnsi" w:hAnsiTheme="minorHAnsi" w:cstheme="minorHAnsi"/>
          <w:sz w:val="22"/>
          <w:szCs w:val="22"/>
        </w:rPr>
        <w:t>zaposlene</w:t>
      </w:r>
      <w:r w:rsidR="00CF7F0D" w:rsidRPr="008F5844">
        <w:rPr>
          <w:rFonts w:asciiTheme="minorHAnsi" w:hAnsiTheme="minorHAnsi" w:cstheme="minorHAnsi"/>
          <w:sz w:val="22"/>
          <w:szCs w:val="22"/>
        </w:rPr>
        <w:t xml:space="preserve"> ostvarene su u iznosu od 1</w:t>
      </w:r>
      <w:r w:rsidR="00250031" w:rsidRPr="008F5844">
        <w:rPr>
          <w:rFonts w:asciiTheme="minorHAnsi" w:hAnsiTheme="minorHAnsi" w:cstheme="minorHAnsi"/>
          <w:sz w:val="22"/>
          <w:szCs w:val="22"/>
        </w:rPr>
        <w:t>0</w:t>
      </w:r>
      <w:r w:rsidR="00CF7F0D" w:rsidRPr="008F5844">
        <w:rPr>
          <w:rFonts w:asciiTheme="minorHAnsi" w:hAnsiTheme="minorHAnsi" w:cstheme="minorHAnsi"/>
          <w:sz w:val="22"/>
          <w:szCs w:val="22"/>
        </w:rPr>
        <w:t>2.2</w:t>
      </w:r>
      <w:r w:rsidR="00250031" w:rsidRPr="008F5844">
        <w:rPr>
          <w:rFonts w:asciiTheme="minorHAnsi" w:hAnsiTheme="minorHAnsi" w:cstheme="minorHAnsi"/>
          <w:sz w:val="22"/>
          <w:szCs w:val="22"/>
        </w:rPr>
        <w:t>03</w:t>
      </w:r>
      <w:r w:rsidR="00CF7F0D" w:rsidRPr="008F5844">
        <w:rPr>
          <w:rFonts w:asciiTheme="minorHAnsi" w:hAnsiTheme="minorHAnsi" w:cstheme="minorHAnsi"/>
          <w:sz w:val="22"/>
          <w:szCs w:val="22"/>
        </w:rPr>
        <w:t xml:space="preserve"> kn i </w:t>
      </w:r>
      <w:r w:rsidR="00250031" w:rsidRPr="008F5844">
        <w:rPr>
          <w:rFonts w:asciiTheme="minorHAnsi" w:hAnsiTheme="minorHAnsi" w:cstheme="minorHAnsi"/>
          <w:sz w:val="22"/>
          <w:szCs w:val="22"/>
        </w:rPr>
        <w:t xml:space="preserve"> smanjile </w:t>
      </w:r>
      <w:r w:rsidR="00CF7F0D" w:rsidRPr="008F5844">
        <w:rPr>
          <w:rFonts w:asciiTheme="minorHAnsi" w:hAnsiTheme="minorHAnsi" w:cstheme="minorHAnsi"/>
          <w:sz w:val="22"/>
          <w:szCs w:val="22"/>
        </w:rPr>
        <w:t xml:space="preserve">su se za </w:t>
      </w:r>
      <w:r w:rsidR="00250031" w:rsidRPr="008F5844">
        <w:rPr>
          <w:rFonts w:asciiTheme="minorHAnsi" w:hAnsiTheme="minorHAnsi" w:cstheme="minorHAnsi"/>
          <w:sz w:val="22"/>
          <w:szCs w:val="22"/>
        </w:rPr>
        <w:t>17</w:t>
      </w:r>
      <w:r w:rsidR="00CF7F0D" w:rsidRPr="008F5844">
        <w:rPr>
          <w:rFonts w:asciiTheme="minorHAnsi" w:hAnsiTheme="minorHAnsi" w:cstheme="minorHAnsi"/>
          <w:sz w:val="22"/>
          <w:szCs w:val="22"/>
        </w:rPr>
        <w:t>,</w:t>
      </w:r>
      <w:r w:rsidR="00250031" w:rsidRPr="008F5844">
        <w:rPr>
          <w:rFonts w:asciiTheme="minorHAnsi" w:hAnsiTheme="minorHAnsi" w:cstheme="minorHAnsi"/>
          <w:sz w:val="22"/>
          <w:szCs w:val="22"/>
        </w:rPr>
        <w:t>1</w:t>
      </w:r>
      <w:r w:rsidR="00CF7F0D" w:rsidRPr="008F5844">
        <w:rPr>
          <w:rFonts w:asciiTheme="minorHAnsi" w:hAnsiTheme="minorHAnsi" w:cstheme="minorHAnsi"/>
          <w:sz w:val="22"/>
          <w:szCs w:val="22"/>
        </w:rPr>
        <w:t>% u odnosu na 201</w:t>
      </w:r>
      <w:r w:rsidR="00250031" w:rsidRPr="008F5844">
        <w:rPr>
          <w:rFonts w:asciiTheme="minorHAnsi" w:hAnsiTheme="minorHAnsi" w:cstheme="minorHAnsi"/>
          <w:sz w:val="22"/>
          <w:szCs w:val="22"/>
        </w:rPr>
        <w:t>9</w:t>
      </w:r>
      <w:r w:rsidR="00CF7F0D" w:rsidRPr="008F5844">
        <w:rPr>
          <w:rFonts w:asciiTheme="minorHAnsi" w:hAnsiTheme="minorHAnsi" w:cstheme="minorHAnsi"/>
          <w:sz w:val="22"/>
          <w:szCs w:val="22"/>
        </w:rPr>
        <w:t>.</w:t>
      </w:r>
      <w:r w:rsidR="008F3978" w:rsidRPr="008F5844">
        <w:rPr>
          <w:rFonts w:asciiTheme="minorHAnsi" w:hAnsiTheme="minorHAnsi" w:cstheme="minorHAnsi"/>
          <w:sz w:val="22"/>
          <w:szCs w:val="22"/>
        </w:rPr>
        <w:t xml:space="preserve"> </w:t>
      </w:r>
      <w:r w:rsidR="00CF7F0D" w:rsidRPr="008F5844">
        <w:rPr>
          <w:rFonts w:asciiTheme="minorHAnsi" w:hAnsiTheme="minorHAnsi" w:cstheme="minorHAnsi"/>
          <w:sz w:val="22"/>
          <w:szCs w:val="22"/>
        </w:rPr>
        <w:t xml:space="preserve">g. Glavni razlog </w:t>
      </w:r>
      <w:r w:rsidR="00250031" w:rsidRPr="008F5844">
        <w:rPr>
          <w:rFonts w:asciiTheme="minorHAnsi" w:hAnsiTheme="minorHAnsi" w:cstheme="minorHAnsi"/>
          <w:sz w:val="22"/>
          <w:szCs w:val="22"/>
        </w:rPr>
        <w:t xml:space="preserve">smanjenja je racionalizacija troškova uslijed pandemije izazvane korona virusom. Uslijed proglašenja epidemije bolesti izazvane korona virusom ( Covid-19) </w:t>
      </w:r>
      <w:r w:rsidR="00250031" w:rsidRPr="008F5844">
        <w:rPr>
          <w:rFonts w:asciiTheme="minorHAnsi" w:hAnsiTheme="minorHAnsi" w:cstheme="minorHAnsi"/>
          <w:sz w:val="22"/>
          <w:szCs w:val="22"/>
          <w:lang w:eastAsia="en-US"/>
        </w:rPr>
        <w:t xml:space="preserve">Zapovjednik JVP Grada Krka donio je 18.03.2020.g. Odluku o izmjeni  rasporeda radnog vremena čime je izmijenjen  način rada svih djelatnika koji rade u smjenama ( umjesto turnusa 12h/24h-12h/48h uveden je turnus 24h/72 h), te je administrativno osoblje upućeno na rad od kuće. Takva je odluka bila na snazi do </w:t>
      </w:r>
      <w:r w:rsidR="00314B7D" w:rsidRPr="008F5844">
        <w:rPr>
          <w:rFonts w:asciiTheme="minorHAnsi" w:hAnsiTheme="minorHAnsi" w:cstheme="minorHAnsi"/>
          <w:sz w:val="22"/>
          <w:szCs w:val="22"/>
          <w:lang w:eastAsia="en-US"/>
        </w:rPr>
        <w:t>21.05.2020.</w:t>
      </w:r>
      <w:r w:rsidR="00250031" w:rsidRPr="008F5844">
        <w:rPr>
          <w:rFonts w:asciiTheme="minorHAnsi" w:hAnsiTheme="minorHAnsi" w:cstheme="minorHAnsi"/>
          <w:color w:val="FF0000"/>
          <w:sz w:val="22"/>
          <w:szCs w:val="22"/>
          <w:lang w:eastAsia="en-US"/>
        </w:rPr>
        <w:t xml:space="preserve"> </w:t>
      </w:r>
      <w:r w:rsidR="00250031" w:rsidRPr="008F5844">
        <w:rPr>
          <w:rFonts w:asciiTheme="minorHAnsi" w:hAnsiTheme="minorHAnsi" w:cstheme="minorHAnsi"/>
          <w:sz w:val="22"/>
          <w:szCs w:val="22"/>
          <w:lang w:eastAsia="en-US"/>
        </w:rPr>
        <w:t xml:space="preserve">Ponovnim pogoršanjem epidemiološke situacije ponovno je donesena </w:t>
      </w:r>
      <w:r w:rsidR="00314B7D" w:rsidRPr="008F5844">
        <w:rPr>
          <w:rFonts w:asciiTheme="minorHAnsi" w:hAnsiTheme="minorHAnsi" w:cstheme="minorHAnsi"/>
          <w:sz w:val="22"/>
          <w:szCs w:val="22"/>
          <w:lang w:eastAsia="en-US"/>
        </w:rPr>
        <w:t xml:space="preserve">07.11.2020. </w:t>
      </w:r>
      <w:r w:rsidR="00250031" w:rsidRPr="008F5844">
        <w:rPr>
          <w:rFonts w:asciiTheme="minorHAnsi" w:hAnsiTheme="minorHAnsi" w:cstheme="minorHAnsi"/>
          <w:color w:val="FF0000"/>
          <w:sz w:val="22"/>
          <w:szCs w:val="22"/>
          <w:lang w:eastAsia="en-US"/>
        </w:rPr>
        <w:t xml:space="preserve"> </w:t>
      </w:r>
      <w:r w:rsidR="00250031" w:rsidRPr="008F5844">
        <w:rPr>
          <w:rFonts w:asciiTheme="minorHAnsi" w:hAnsiTheme="minorHAnsi" w:cstheme="minorHAnsi"/>
          <w:sz w:val="22"/>
          <w:szCs w:val="22"/>
          <w:lang w:eastAsia="en-US"/>
        </w:rPr>
        <w:t>nova odluka o izmjeni načina rad</w:t>
      </w:r>
      <w:r w:rsidR="00814596" w:rsidRPr="008F5844">
        <w:rPr>
          <w:rFonts w:asciiTheme="minorHAnsi" w:hAnsiTheme="minorHAnsi" w:cstheme="minorHAnsi"/>
          <w:sz w:val="22"/>
          <w:szCs w:val="22"/>
          <w:lang w:eastAsia="en-US"/>
        </w:rPr>
        <w:t>a</w:t>
      </w:r>
      <w:r w:rsidR="00250031" w:rsidRPr="008F5844">
        <w:rPr>
          <w:rFonts w:asciiTheme="minorHAnsi" w:hAnsiTheme="minorHAnsi" w:cstheme="minorHAnsi"/>
          <w:sz w:val="22"/>
          <w:szCs w:val="22"/>
          <w:lang w:eastAsia="en-US"/>
        </w:rPr>
        <w:t xml:space="preserve"> svim operativnim djelatnicima koji rade u smjenama  ( umjesto turnusa 12h/24h-12h/48h uveden je turnus 24h/72 h).  Ovakvim načinom rada smanjeni su rashodi za naknade za prijevoz djelatnika koji stanuju izvan Grada Krka. Također su sva službena putovanja svedena na minimum, kao i odlasci na seminare, usavršavanja i dr.</w:t>
      </w:r>
    </w:p>
    <w:p w14:paraId="66DF7A7F" w14:textId="77777777" w:rsidR="0083699A" w:rsidRPr="008F5844" w:rsidRDefault="0083699A" w:rsidP="0083699A">
      <w:pPr>
        <w:pStyle w:val="Header"/>
        <w:jc w:val="both"/>
        <w:rPr>
          <w:rFonts w:asciiTheme="minorHAnsi" w:hAnsiTheme="minorHAnsi" w:cstheme="minorHAnsi"/>
          <w:sz w:val="22"/>
          <w:szCs w:val="22"/>
          <w:lang w:val="hr-HR"/>
        </w:rPr>
      </w:pPr>
    </w:p>
    <w:p w14:paraId="266B4A28" w14:textId="77777777" w:rsidR="0006132A" w:rsidRPr="008F5844" w:rsidRDefault="0006132A" w:rsidP="00503AD9">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16</w:t>
      </w:r>
      <w:r w:rsidR="00C37210" w:rsidRPr="008F5844">
        <w:rPr>
          <w:rFonts w:asciiTheme="minorHAnsi" w:hAnsiTheme="minorHAnsi" w:cstheme="minorHAnsi"/>
          <w:b/>
          <w:sz w:val="22"/>
          <w:szCs w:val="22"/>
          <w:lang w:val="hr-HR"/>
        </w:rPr>
        <w:t>6 Rashodi za</w:t>
      </w:r>
      <w:r w:rsidR="00E153BE" w:rsidRPr="008F5844">
        <w:rPr>
          <w:rFonts w:asciiTheme="minorHAnsi" w:hAnsiTheme="minorHAnsi" w:cstheme="minorHAnsi"/>
          <w:b/>
          <w:sz w:val="22"/>
          <w:szCs w:val="22"/>
          <w:lang w:val="hr-HR"/>
        </w:rPr>
        <w:t xml:space="preserve"> </w:t>
      </w:r>
      <w:r w:rsidR="00C37210" w:rsidRPr="008F5844">
        <w:rPr>
          <w:rFonts w:asciiTheme="minorHAnsi" w:hAnsiTheme="minorHAnsi" w:cstheme="minorHAnsi"/>
          <w:b/>
          <w:sz w:val="22"/>
          <w:szCs w:val="22"/>
          <w:lang w:val="hr-HR"/>
        </w:rPr>
        <w:t>m</w:t>
      </w:r>
      <w:r w:rsidRPr="008F5844">
        <w:rPr>
          <w:rFonts w:asciiTheme="minorHAnsi" w:hAnsiTheme="minorHAnsi" w:cstheme="minorHAnsi"/>
          <w:b/>
          <w:sz w:val="22"/>
          <w:szCs w:val="22"/>
          <w:lang w:val="hr-HR"/>
        </w:rPr>
        <w:t xml:space="preserve">aterijal i </w:t>
      </w:r>
      <w:r w:rsidR="00C37210" w:rsidRPr="008F5844">
        <w:rPr>
          <w:rFonts w:asciiTheme="minorHAnsi" w:hAnsiTheme="minorHAnsi" w:cstheme="minorHAnsi"/>
          <w:b/>
          <w:sz w:val="22"/>
          <w:szCs w:val="22"/>
          <w:lang w:val="hr-HR"/>
        </w:rPr>
        <w:t>energiju</w:t>
      </w:r>
    </w:p>
    <w:p w14:paraId="7D08A935" w14:textId="71D653FA" w:rsidR="003366FD" w:rsidRPr="008F5844" w:rsidRDefault="000C6E0E" w:rsidP="004A338F">
      <w:pPr>
        <w:spacing w:after="200" w:line="276" w:lineRule="auto"/>
        <w:rPr>
          <w:rFonts w:asciiTheme="minorHAnsi" w:hAnsiTheme="minorHAnsi" w:cstheme="minorHAnsi"/>
          <w:sz w:val="22"/>
          <w:szCs w:val="22"/>
        </w:rPr>
      </w:pPr>
      <w:r w:rsidRPr="008F5844">
        <w:rPr>
          <w:rFonts w:asciiTheme="minorHAnsi" w:hAnsiTheme="minorHAnsi" w:cstheme="minorHAnsi"/>
          <w:sz w:val="22"/>
          <w:szCs w:val="22"/>
        </w:rPr>
        <w:t xml:space="preserve">Ova skupina rashoda </w:t>
      </w:r>
      <w:r w:rsidR="00CF7F0D" w:rsidRPr="008F5844">
        <w:rPr>
          <w:rFonts w:asciiTheme="minorHAnsi" w:hAnsiTheme="minorHAnsi" w:cstheme="minorHAnsi"/>
          <w:sz w:val="22"/>
          <w:szCs w:val="22"/>
        </w:rPr>
        <w:t>povećala</w:t>
      </w:r>
      <w:r w:rsidRPr="008F5844">
        <w:rPr>
          <w:rFonts w:asciiTheme="minorHAnsi" w:hAnsiTheme="minorHAnsi" w:cstheme="minorHAnsi"/>
          <w:sz w:val="22"/>
          <w:szCs w:val="22"/>
        </w:rPr>
        <w:t xml:space="preserve"> se u ukupnom iznosu od </w:t>
      </w:r>
      <w:r w:rsidR="004A338F" w:rsidRPr="008F5844">
        <w:rPr>
          <w:rFonts w:asciiTheme="minorHAnsi" w:hAnsiTheme="minorHAnsi" w:cstheme="minorHAnsi"/>
          <w:sz w:val="22"/>
          <w:szCs w:val="22"/>
        </w:rPr>
        <w:t>3</w:t>
      </w:r>
      <w:r w:rsidR="00765971" w:rsidRPr="008F5844">
        <w:rPr>
          <w:rFonts w:asciiTheme="minorHAnsi" w:hAnsiTheme="minorHAnsi" w:cstheme="minorHAnsi"/>
          <w:sz w:val="22"/>
          <w:szCs w:val="22"/>
        </w:rPr>
        <w:t>,</w:t>
      </w:r>
      <w:proofErr w:type="spellStart"/>
      <w:r w:rsidR="004A338F" w:rsidRPr="008F5844">
        <w:rPr>
          <w:rFonts w:asciiTheme="minorHAnsi" w:hAnsiTheme="minorHAnsi" w:cstheme="minorHAnsi"/>
          <w:sz w:val="22"/>
          <w:szCs w:val="22"/>
        </w:rPr>
        <w:t>3</w:t>
      </w:r>
      <w:proofErr w:type="spellEnd"/>
      <w:r w:rsidRPr="008F5844">
        <w:rPr>
          <w:rFonts w:asciiTheme="minorHAnsi" w:hAnsiTheme="minorHAnsi" w:cstheme="minorHAnsi"/>
          <w:sz w:val="22"/>
          <w:szCs w:val="22"/>
        </w:rPr>
        <w:t xml:space="preserve"> %. </w:t>
      </w:r>
      <w:r w:rsidR="00CF7F0D" w:rsidRPr="008F5844">
        <w:rPr>
          <w:rFonts w:asciiTheme="minorHAnsi" w:hAnsiTheme="minorHAnsi" w:cstheme="minorHAnsi"/>
          <w:sz w:val="22"/>
          <w:szCs w:val="22"/>
        </w:rPr>
        <w:t>R</w:t>
      </w:r>
      <w:r w:rsidR="00765971" w:rsidRPr="008F5844">
        <w:rPr>
          <w:rFonts w:asciiTheme="minorHAnsi" w:hAnsiTheme="minorHAnsi" w:cstheme="minorHAnsi"/>
          <w:sz w:val="22"/>
          <w:szCs w:val="22"/>
        </w:rPr>
        <w:t>ashodi</w:t>
      </w:r>
      <w:r w:rsidR="00CF7F0D" w:rsidRPr="008F5844">
        <w:rPr>
          <w:rFonts w:asciiTheme="minorHAnsi" w:hAnsiTheme="minorHAnsi" w:cstheme="minorHAnsi"/>
          <w:sz w:val="22"/>
          <w:szCs w:val="22"/>
        </w:rPr>
        <w:t xml:space="preserve"> za nabavu</w:t>
      </w:r>
      <w:r w:rsidR="00765971" w:rsidRPr="008F5844">
        <w:rPr>
          <w:rFonts w:asciiTheme="minorHAnsi" w:hAnsiTheme="minorHAnsi" w:cstheme="minorHAnsi"/>
          <w:sz w:val="22"/>
          <w:szCs w:val="22"/>
        </w:rPr>
        <w:t xml:space="preserve"> uredskog materijala </w:t>
      </w:r>
      <w:r w:rsidR="004A338F" w:rsidRPr="008F5844">
        <w:rPr>
          <w:rFonts w:asciiTheme="minorHAnsi" w:hAnsiTheme="minorHAnsi" w:cstheme="minorHAnsi"/>
          <w:sz w:val="22"/>
          <w:szCs w:val="22"/>
        </w:rPr>
        <w:t xml:space="preserve">i ostali materijalni rashodi </w:t>
      </w:r>
      <w:r w:rsidR="00CF7F0D" w:rsidRPr="008F5844">
        <w:rPr>
          <w:rFonts w:asciiTheme="minorHAnsi" w:hAnsiTheme="minorHAnsi" w:cstheme="minorHAnsi"/>
          <w:sz w:val="22"/>
          <w:szCs w:val="22"/>
        </w:rPr>
        <w:t xml:space="preserve">povećali su se </w:t>
      </w:r>
      <w:r w:rsidR="00765971" w:rsidRPr="008F5844">
        <w:rPr>
          <w:rFonts w:asciiTheme="minorHAnsi" w:hAnsiTheme="minorHAnsi" w:cstheme="minorHAnsi"/>
          <w:sz w:val="22"/>
          <w:szCs w:val="22"/>
        </w:rPr>
        <w:t xml:space="preserve">za </w:t>
      </w:r>
      <w:r w:rsidR="004A338F" w:rsidRPr="008F5844">
        <w:rPr>
          <w:rFonts w:asciiTheme="minorHAnsi" w:hAnsiTheme="minorHAnsi" w:cstheme="minorHAnsi"/>
          <w:sz w:val="22"/>
          <w:szCs w:val="22"/>
        </w:rPr>
        <w:t>39,2</w:t>
      </w:r>
      <w:r w:rsidR="009472F8" w:rsidRPr="008F5844">
        <w:rPr>
          <w:rFonts w:asciiTheme="minorHAnsi" w:hAnsiTheme="minorHAnsi" w:cstheme="minorHAnsi"/>
          <w:sz w:val="22"/>
          <w:szCs w:val="22"/>
        </w:rPr>
        <w:t xml:space="preserve"> </w:t>
      </w:r>
      <w:r w:rsidR="00765971" w:rsidRPr="008F5844">
        <w:rPr>
          <w:rFonts w:asciiTheme="minorHAnsi" w:hAnsiTheme="minorHAnsi" w:cstheme="minorHAnsi"/>
          <w:sz w:val="22"/>
          <w:szCs w:val="22"/>
        </w:rPr>
        <w:t>%</w:t>
      </w:r>
      <w:r w:rsidR="00CF7F0D" w:rsidRPr="008F5844">
        <w:rPr>
          <w:rFonts w:asciiTheme="minorHAnsi" w:hAnsiTheme="minorHAnsi" w:cstheme="minorHAnsi"/>
          <w:sz w:val="22"/>
          <w:szCs w:val="22"/>
        </w:rPr>
        <w:t xml:space="preserve"> zbog</w:t>
      </w:r>
      <w:r w:rsidR="004A338F" w:rsidRPr="008F5844">
        <w:rPr>
          <w:rFonts w:asciiTheme="minorHAnsi" w:hAnsiTheme="minorHAnsi" w:cstheme="minorHAnsi"/>
          <w:sz w:val="22"/>
          <w:szCs w:val="22"/>
        </w:rPr>
        <w:t xml:space="preserve"> pandemije uzrokovane korona virusom. Zbog zaštite djelatnika i radnih prostora nabavljena su u većem obimu dezinfekcijska sredstva, zaštitne maske, zaštitna odijela i rukavice. Sa nekim od navedenih rashoda smo se po prvi puta susreli. Rashodi za materijal i sirovine su se značajno povećali zbog nabavke vatrogasnog pjenila u puno većem obimu u odnosu na ranije godine. To je </w:t>
      </w:r>
      <w:r w:rsidR="004A338F" w:rsidRPr="008F5844">
        <w:rPr>
          <w:rFonts w:asciiTheme="minorHAnsi" w:hAnsiTheme="minorHAnsi" w:cstheme="minorHAnsi"/>
          <w:sz w:val="22"/>
          <w:szCs w:val="22"/>
          <w:lang w:eastAsia="en-US"/>
        </w:rPr>
        <w:t>u glavnom  vezano uz veću potrebu nabavke vatrogasnog pjenila koje se još ove godine moglo dobiti po istoj povoljnijoj cijeni ( u 2021. godinom navedeno pjenilo nestaje iz proizvodnje, a novo sličnih karakteristika biti će za 100 % skuplje).</w:t>
      </w:r>
      <w:r w:rsidR="00CF7F0D" w:rsidRPr="008F5844">
        <w:rPr>
          <w:rFonts w:asciiTheme="minorHAnsi" w:hAnsiTheme="minorHAnsi" w:cstheme="minorHAnsi"/>
          <w:sz w:val="22"/>
          <w:szCs w:val="22"/>
        </w:rPr>
        <w:t xml:space="preserve"> </w:t>
      </w:r>
      <w:r w:rsidRPr="008F5844">
        <w:rPr>
          <w:rFonts w:asciiTheme="minorHAnsi" w:hAnsiTheme="minorHAnsi" w:cstheme="minorHAnsi"/>
          <w:sz w:val="22"/>
          <w:szCs w:val="22"/>
        </w:rPr>
        <w:t xml:space="preserve">Rashodi za energiju </w:t>
      </w:r>
      <w:r w:rsidR="004A338F" w:rsidRPr="008F5844">
        <w:rPr>
          <w:rFonts w:asciiTheme="minorHAnsi" w:hAnsiTheme="minorHAnsi" w:cstheme="minorHAnsi"/>
          <w:sz w:val="22"/>
          <w:szCs w:val="22"/>
        </w:rPr>
        <w:t>smanjili</w:t>
      </w:r>
      <w:r w:rsidRPr="008F5844">
        <w:rPr>
          <w:rFonts w:asciiTheme="minorHAnsi" w:hAnsiTheme="minorHAnsi" w:cstheme="minorHAnsi"/>
          <w:sz w:val="22"/>
          <w:szCs w:val="22"/>
        </w:rPr>
        <w:t xml:space="preserve"> su se za </w:t>
      </w:r>
      <w:r w:rsidR="004A338F" w:rsidRPr="008F5844">
        <w:rPr>
          <w:rFonts w:asciiTheme="minorHAnsi" w:hAnsiTheme="minorHAnsi" w:cstheme="minorHAnsi"/>
          <w:sz w:val="22"/>
          <w:szCs w:val="22"/>
        </w:rPr>
        <w:t>9</w:t>
      </w:r>
      <w:r w:rsidR="00CF7F0D" w:rsidRPr="008F5844">
        <w:rPr>
          <w:rFonts w:asciiTheme="minorHAnsi" w:hAnsiTheme="minorHAnsi" w:cstheme="minorHAnsi"/>
          <w:sz w:val="22"/>
          <w:szCs w:val="22"/>
        </w:rPr>
        <w:t>,</w:t>
      </w:r>
      <w:r w:rsidR="004A338F" w:rsidRPr="008F5844">
        <w:rPr>
          <w:rFonts w:asciiTheme="minorHAnsi" w:hAnsiTheme="minorHAnsi" w:cstheme="minorHAnsi"/>
          <w:sz w:val="22"/>
          <w:szCs w:val="22"/>
        </w:rPr>
        <w:t>8</w:t>
      </w:r>
      <w:r w:rsidR="009472F8" w:rsidRPr="008F5844">
        <w:rPr>
          <w:rFonts w:asciiTheme="minorHAnsi" w:hAnsiTheme="minorHAnsi" w:cstheme="minorHAnsi"/>
          <w:sz w:val="22"/>
          <w:szCs w:val="22"/>
        </w:rPr>
        <w:t xml:space="preserve"> </w:t>
      </w:r>
      <w:r w:rsidR="00D161C9" w:rsidRPr="008F5844">
        <w:rPr>
          <w:rFonts w:asciiTheme="minorHAnsi" w:hAnsiTheme="minorHAnsi" w:cstheme="minorHAnsi"/>
          <w:sz w:val="22"/>
          <w:szCs w:val="22"/>
        </w:rPr>
        <w:t>%</w:t>
      </w:r>
      <w:r w:rsidRPr="008F5844">
        <w:rPr>
          <w:rFonts w:asciiTheme="minorHAnsi" w:hAnsiTheme="minorHAnsi" w:cstheme="minorHAnsi"/>
          <w:sz w:val="22"/>
          <w:szCs w:val="22"/>
        </w:rPr>
        <w:t xml:space="preserve"> </w:t>
      </w:r>
      <w:r w:rsidR="004A338F" w:rsidRPr="008F5844">
        <w:rPr>
          <w:rFonts w:asciiTheme="minorHAnsi" w:hAnsiTheme="minorHAnsi" w:cstheme="minorHAnsi"/>
          <w:sz w:val="22"/>
          <w:szCs w:val="22"/>
        </w:rPr>
        <w:t>, dok su se r</w:t>
      </w:r>
      <w:r w:rsidRPr="008F5844">
        <w:rPr>
          <w:rFonts w:asciiTheme="minorHAnsi" w:hAnsiTheme="minorHAnsi" w:cstheme="minorHAnsi"/>
          <w:sz w:val="22"/>
          <w:szCs w:val="22"/>
        </w:rPr>
        <w:t xml:space="preserve">ashodi za </w:t>
      </w:r>
      <w:r w:rsidR="00D161C9" w:rsidRPr="008F5844">
        <w:rPr>
          <w:rFonts w:asciiTheme="minorHAnsi" w:hAnsiTheme="minorHAnsi" w:cstheme="minorHAnsi"/>
          <w:sz w:val="22"/>
          <w:szCs w:val="22"/>
        </w:rPr>
        <w:t xml:space="preserve">materijal za tekuće održavanje </w:t>
      </w:r>
      <w:r w:rsidR="00CF7F0D" w:rsidRPr="008F5844">
        <w:rPr>
          <w:rFonts w:asciiTheme="minorHAnsi" w:hAnsiTheme="minorHAnsi" w:cstheme="minorHAnsi"/>
          <w:sz w:val="22"/>
          <w:szCs w:val="22"/>
        </w:rPr>
        <w:t xml:space="preserve">smanjili </w:t>
      </w:r>
      <w:r w:rsidR="00D161C9" w:rsidRPr="008F5844">
        <w:rPr>
          <w:rFonts w:asciiTheme="minorHAnsi" w:hAnsiTheme="minorHAnsi" w:cstheme="minorHAnsi"/>
          <w:sz w:val="22"/>
          <w:szCs w:val="22"/>
        </w:rPr>
        <w:t xml:space="preserve">su </w:t>
      </w:r>
      <w:r w:rsidRPr="008F5844">
        <w:rPr>
          <w:rFonts w:asciiTheme="minorHAnsi" w:hAnsiTheme="minorHAnsi" w:cstheme="minorHAnsi"/>
          <w:sz w:val="22"/>
          <w:szCs w:val="22"/>
        </w:rPr>
        <w:t xml:space="preserve">za </w:t>
      </w:r>
      <w:r w:rsidR="004A338F" w:rsidRPr="008F5844">
        <w:rPr>
          <w:rFonts w:asciiTheme="minorHAnsi" w:hAnsiTheme="minorHAnsi" w:cstheme="minorHAnsi"/>
          <w:sz w:val="22"/>
          <w:szCs w:val="22"/>
        </w:rPr>
        <w:t>6,8</w:t>
      </w:r>
      <w:r w:rsidR="00CF7F0D" w:rsidRPr="008F5844">
        <w:rPr>
          <w:rFonts w:asciiTheme="minorHAnsi" w:hAnsiTheme="minorHAnsi" w:cstheme="minorHAnsi"/>
          <w:sz w:val="22"/>
          <w:szCs w:val="22"/>
        </w:rPr>
        <w:t xml:space="preserve"> %</w:t>
      </w:r>
      <w:r w:rsidR="004A338F" w:rsidRPr="008F5844">
        <w:rPr>
          <w:rFonts w:asciiTheme="minorHAnsi" w:hAnsiTheme="minorHAnsi" w:cstheme="minorHAnsi"/>
          <w:sz w:val="22"/>
          <w:szCs w:val="22"/>
        </w:rPr>
        <w:t xml:space="preserve">. Rashodi za sitan inventar i auto gume su se značajno smanjili za </w:t>
      </w:r>
      <w:r w:rsidR="00855EE4" w:rsidRPr="008F5844">
        <w:rPr>
          <w:rFonts w:asciiTheme="minorHAnsi" w:hAnsiTheme="minorHAnsi" w:cstheme="minorHAnsi"/>
          <w:sz w:val="22"/>
          <w:szCs w:val="22"/>
        </w:rPr>
        <w:t>70,2% zbog toga što je tijekom godine od sitnog inventara izvršena samo nabavka čitača za kartice, te zastav</w:t>
      </w:r>
      <w:r w:rsidR="008F5844">
        <w:rPr>
          <w:rFonts w:asciiTheme="minorHAnsi" w:hAnsiTheme="minorHAnsi" w:cstheme="minorHAnsi"/>
          <w:sz w:val="22"/>
          <w:szCs w:val="22"/>
        </w:rPr>
        <w:t>e</w:t>
      </w:r>
      <w:r w:rsidR="00855EE4" w:rsidRPr="008F5844">
        <w:rPr>
          <w:rFonts w:asciiTheme="minorHAnsi" w:hAnsiTheme="minorHAnsi" w:cstheme="minorHAnsi"/>
          <w:sz w:val="22"/>
          <w:szCs w:val="22"/>
        </w:rPr>
        <w:t>. Auto gume su mijenjane na samo jednom vozilu, jer su postojeće bile stare i više nisu udovoljavale sigurnosnim uvjetima. Od radne odjeće i obuće tijekom godine nabavljene su samo majice na kratke rukave za sve operativne djelatnike, te 5 kom kišnih odijela i radne cipele.</w:t>
      </w:r>
    </w:p>
    <w:p w14:paraId="50505DCC" w14:textId="77777777" w:rsidR="00E34662" w:rsidRPr="008F5844" w:rsidRDefault="00E34662" w:rsidP="0006132A">
      <w:pPr>
        <w:pStyle w:val="Header"/>
        <w:jc w:val="both"/>
        <w:rPr>
          <w:rFonts w:asciiTheme="minorHAnsi" w:hAnsiTheme="minorHAnsi" w:cstheme="minorHAnsi"/>
          <w:sz w:val="22"/>
          <w:szCs w:val="22"/>
          <w:lang w:val="hr-HR"/>
        </w:rPr>
      </w:pPr>
    </w:p>
    <w:p w14:paraId="362B4B94" w14:textId="77777777" w:rsidR="000C6E0E" w:rsidRPr="008F5844" w:rsidRDefault="00803C27" w:rsidP="00D142F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AOP </w:t>
      </w:r>
      <w:r w:rsidR="000C6E0E" w:rsidRPr="008F5844">
        <w:rPr>
          <w:rFonts w:asciiTheme="minorHAnsi" w:hAnsiTheme="minorHAnsi" w:cstheme="minorHAnsi"/>
          <w:b/>
          <w:sz w:val="22"/>
          <w:szCs w:val="22"/>
          <w:lang w:val="hr-HR"/>
        </w:rPr>
        <w:t>174 Rashodi za usluge</w:t>
      </w:r>
    </w:p>
    <w:p w14:paraId="35FF38E5" w14:textId="4660A165" w:rsidR="00441864" w:rsidRPr="008F5844" w:rsidRDefault="007C17F1" w:rsidP="000C6E0E">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Rashodi za usluge ostvareni su u iznosu od</w:t>
      </w:r>
      <w:r w:rsidR="00372E4D" w:rsidRPr="008F5844">
        <w:rPr>
          <w:rFonts w:asciiTheme="minorHAnsi" w:hAnsiTheme="minorHAnsi" w:cstheme="minorHAnsi"/>
          <w:sz w:val="22"/>
          <w:szCs w:val="22"/>
          <w:lang w:val="hr-HR"/>
        </w:rPr>
        <w:t xml:space="preserve"> 35</w:t>
      </w:r>
      <w:r w:rsidR="00230CD0" w:rsidRPr="008F5844">
        <w:rPr>
          <w:rFonts w:asciiTheme="minorHAnsi" w:hAnsiTheme="minorHAnsi" w:cstheme="minorHAnsi"/>
          <w:sz w:val="22"/>
          <w:szCs w:val="22"/>
          <w:lang w:val="hr-HR"/>
        </w:rPr>
        <w:t>2</w:t>
      </w:r>
      <w:r w:rsidR="00372E4D" w:rsidRPr="008F5844">
        <w:rPr>
          <w:rFonts w:asciiTheme="minorHAnsi" w:hAnsiTheme="minorHAnsi" w:cstheme="minorHAnsi"/>
          <w:sz w:val="22"/>
          <w:szCs w:val="22"/>
          <w:lang w:val="hr-HR"/>
        </w:rPr>
        <w:t>.</w:t>
      </w:r>
      <w:r w:rsidR="00230CD0" w:rsidRPr="008F5844">
        <w:rPr>
          <w:rFonts w:asciiTheme="minorHAnsi" w:hAnsiTheme="minorHAnsi" w:cstheme="minorHAnsi"/>
          <w:sz w:val="22"/>
          <w:szCs w:val="22"/>
          <w:lang w:val="hr-HR"/>
        </w:rPr>
        <w:t>736</w:t>
      </w:r>
      <w:r w:rsidR="00372E4D" w:rsidRPr="008F5844">
        <w:rPr>
          <w:rFonts w:asciiTheme="minorHAnsi" w:hAnsiTheme="minorHAnsi" w:cstheme="minorHAnsi"/>
          <w:sz w:val="22"/>
          <w:szCs w:val="22"/>
          <w:lang w:val="hr-HR"/>
        </w:rPr>
        <w:t xml:space="preserve"> kn</w:t>
      </w:r>
      <w:r w:rsidRPr="008F5844">
        <w:rPr>
          <w:rFonts w:asciiTheme="minorHAnsi" w:hAnsiTheme="minorHAnsi" w:cstheme="minorHAnsi"/>
          <w:sz w:val="22"/>
          <w:szCs w:val="22"/>
          <w:lang w:val="hr-HR"/>
        </w:rPr>
        <w:t>, dok su u 201</w:t>
      </w:r>
      <w:r w:rsidR="00372E4D" w:rsidRPr="008F5844">
        <w:rPr>
          <w:rFonts w:asciiTheme="minorHAnsi" w:hAnsiTheme="minorHAnsi" w:cstheme="minorHAnsi"/>
          <w:sz w:val="22"/>
          <w:szCs w:val="22"/>
          <w:lang w:val="hr-HR"/>
        </w:rPr>
        <w:t>9</w:t>
      </w:r>
      <w:r w:rsidRPr="008F5844">
        <w:rPr>
          <w:rFonts w:asciiTheme="minorHAnsi" w:hAnsiTheme="minorHAnsi" w:cstheme="minorHAnsi"/>
          <w:sz w:val="22"/>
          <w:szCs w:val="22"/>
          <w:lang w:val="hr-HR"/>
        </w:rPr>
        <w:t xml:space="preserve">.g. ostvareni u iznosu od </w:t>
      </w:r>
      <w:r w:rsidR="00372E4D" w:rsidRPr="008F5844">
        <w:rPr>
          <w:rFonts w:asciiTheme="minorHAnsi" w:hAnsiTheme="minorHAnsi" w:cstheme="minorHAnsi"/>
          <w:sz w:val="22"/>
          <w:szCs w:val="22"/>
          <w:lang w:val="hr-HR"/>
        </w:rPr>
        <w:t xml:space="preserve">357.305 kn </w:t>
      </w:r>
      <w:r w:rsidRPr="008F5844">
        <w:rPr>
          <w:rFonts w:asciiTheme="minorHAnsi" w:hAnsiTheme="minorHAnsi" w:cstheme="minorHAnsi"/>
          <w:sz w:val="22"/>
          <w:szCs w:val="22"/>
          <w:lang w:val="hr-HR"/>
        </w:rPr>
        <w:t>što je dovelo do smanjenja i</w:t>
      </w:r>
      <w:r w:rsidR="002D2479" w:rsidRPr="008F5844">
        <w:rPr>
          <w:rFonts w:asciiTheme="minorHAnsi" w:hAnsiTheme="minorHAnsi" w:cstheme="minorHAnsi"/>
          <w:sz w:val="22"/>
          <w:szCs w:val="22"/>
          <w:lang w:val="hr-HR"/>
        </w:rPr>
        <w:t>ndeks</w:t>
      </w:r>
      <w:r w:rsidRPr="008F5844">
        <w:rPr>
          <w:rFonts w:asciiTheme="minorHAnsi" w:hAnsiTheme="minorHAnsi" w:cstheme="minorHAnsi"/>
          <w:sz w:val="22"/>
          <w:szCs w:val="22"/>
          <w:lang w:val="hr-HR"/>
        </w:rPr>
        <w:t>a</w:t>
      </w:r>
      <w:r w:rsidR="002D2479" w:rsidRPr="008F5844">
        <w:rPr>
          <w:rFonts w:asciiTheme="minorHAnsi" w:hAnsiTheme="minorHAnsi" w:cstheme="minorHAnsi"/>
          <w:sz w:val="22"/>
          <w:szCs w:val="22"/>
          <w:lang w:val="hr-HR"/>
        </w:rPr>
        <w:t xml:space="preserve"> za </w:t>
      </w:r>
      <w:r w:rsidR="00372E4D" w:rsidRPr="008F5844">
        <w:rPr>
          <w:rFonts w:asciiTheme="minorHAnsi" w:hAnsiTheme="minorHAnsi" w:cstheme="minorHAnsi"/>
          <w:sz w:val="22"/>
          <w:szCs w:val="22"/>
          <w:lang w:val="hr-HR"/>
        </w:rPr>
        <w:t>1,3</w:t>
      </w:r>
      <w:r w:rsidR="009472F8" w:rsidRPr="008F5844">
        <w:rPr>
          <w:rFonts w:asciiTheme="minorHAnsi" w:hAnsiTheme="minorHAnsi" w:cstheme="minorHAnsi"/>
          <w:sz w:val="22"/>
          <w:szCs w:val="22"/>
          <w:lang w:val="hr-HR"/>
        </w:rPr>
        <w:t xml:space="preserve"> </w:t>
      </w:r>
      <w:r w:rsidR="002D2479" w:rsidRPr="008F5844">
        <w:rPr>
          <w:rFonts w:asciiTheme="minorHAnsi" w:hAnsiTheme="minorHAnsi" w:cstheme="minorHAnsi"/>
          <w:sz w:val="22"/>
          <w:szCs w:val="22"/>
          <w:lang w:val="hr-HR"/>
        </w:rPr>
        <w:t xml:space="preserve">%. </w:t>
      </w:r>
      <w:r w:rsidR="007D43A9" w:rsidRPr="008F5844">
        <w:rPr>
          <w:rFonts w:asciiTheme="minorHAnsi" w:hAnsiTheme="minorHAnsi" w:cstheme="minorHAnsi"/>
          <w:sz w:val="22"/>
          <w:szCs w:val="22"/>
          <w:lang w:val="hr-HR"/>
        </w:rPr>
        <w:t xml:space="preserve">Rashodi za usluge telefona, pošte i prijevoza </w:t>
      </w:r>
      <w:r w:rsidR="00BC2359" w:rsidRPr="008F5844">
        <w:rPr>
          <w:rFonts w:asciiTheme="minorHAnsi" w:hAnsiTheme="minorHAnsi" w:cstheme="minorHAnsi"/>
          <w:sz w:val="22"/>
          <w:szCs w:val="22"/>
          <w:lang w:val="hr-HR"/>
        </w:rPr>
        <w:t xml:space="preserve">smanjili </w:t>
      </w:r>
      <w:r w:rsidR="007D43A9" w:rsidRPr="008F5844">
        <w:rPr>
          <w:rFonts w:asciiTheme="minorHAnsi" w:hAnsiTheme="minorHAnsi" w:cstheme="minorHAnsi"/>
          <w:sz w:val="22"/>
          <w:szCs w:val="22"/>
          <w:lang w:val="hr-HR"/>
        </w:rPr>
        <w:t xml:space="preserve">su se za </w:t>
      </w:r>
      <w:r w:rsidR="00372E4D" w:rsidRPr="008F5844">
        <w:rPr>
          <w:rFonts w:asciiTheme="minorHAnsi" w:hAnsiTheme="minorHAnsi" w:cstheme="minorHAnsi"/>
          <w:sz w:val="22"/>
          <w:szCs w:val="22"/>
          <w:lang w:val="hr-HR"/>
        </w:rPr>
        <w:t>5,9</w:t>
      </w:r>
      <w:r w:rsidR="009472F8" w:rsidRPr="008F5844">
        <w:rPr>
          <w:rFonts w:asciiTheme="minorHAnsi" w:hAnsiTheme="minorHAnsi" w:cstheme="minorHAnsi"/>
          <w:sz w:val="22"/>
          <w:szCs w:val="22"/>
          <w:lang w:val="hr-HR"/>
        </w:rPr>
        <w:t xml:space="preserve"> </w:t>
      </w:r>
      <w:r w:rsidR="007D43A9" w:rsidRPr="008F5844">
        <w:rPr>
          <w:rFonts w:asciiTheme="minorHAnsi" w:hAnsiTheme="minorHAnsi" w:cstheme="minorHAnsi"/>
          <w:sz w:val="22"/>
          <w:szCs w:val="22"/>
          <w:lang w:val="hr-HR"/>
        </w:rPr>
        <w:t xml:space="preserve">%, dok su se usluge tekućeg investicijskog održavanja </w:t>
      </w:r>
      <w:r w:rsidR="00372E4D" w:rsidRPr="008F5844">
        <w:rPr>
          <w:rFonts w:asciiTheme="minorHAnsi" w:hAnsiTheme="minorHAnsi" w:cstheme="minorHAnsi"/>
          <w:sz w:val="22"/>
          <w:szCs w:val="22"/>
          <w:lang w:val="hr-HR"/>
        </w:rPr>
        <w:t xml:space="preserve">povećale za 2,3 %. </w:t>
      </w:r>
      <w:r w:rsidR="00656684" w:rsidRPr="008F5844">
        <w:rPr>
          <w:rFonts w:asciiTheme="minorHAnsi" w:hAnsiTheme="minorHAnsi" w:cstheme="minorHAnsi"/>
          <w:sz w:val="22"/>
          <w:szCs w:val="22"/>
          <w:lang w:val="hr-HR"/>
        </w:rPr>
        <w:t>Za</w:t>
      </w:r>
      <w:r w:rsidR="006D2F52" w:rsidRPr="008F5844">
        <w:rPr>
          <w:rFonts w:asciiTheme="minorHAnsi" w:hAnsiTheme="minorHAnsi" w:cstheme="minorHAnsi"/>
          <w:sz w:val="22"/>
          <w:szCs w:val="22"/>
          <w:lang w:val="hr-HR"/>
        </w:rPr>
        <w:t xml:space="preserve"> usluge tekućeg održavanja građevinskog objekta uk.</w:t>
      </w:r>
      <w:r w:rsidR="00C26540" w:rsidRPr="008F5844">
        <w:rPr>
          <w:rFonts w:asciiTheme="minorHAnsi" w:hAnsiTheme="minorHAnsi" w:cstheme="minorHAnsi"/>
          <w:sz w:val="22"/>
          <w:szCs w:val="22"/>
          <w:lang w:val="hr-HR"/>
        </w:rPr>
        <w:t xml:space="preserve"> je</w:t>
      </w:r>
      <w:r w:rsidR="006D2F52" w:rsidRPr="008F5844">
        <w:rPr>
          <w:rFonts w:asciiTheme="minorHAnsi" w:hAnsiTheme="minorHAnsi" w:cstheme="minorHAnsi"/>
          <w:sz w:val="22"/>
          <w:szCs w:val="22"/>
          <w:lang w:val="hr-HR"/>
        </w:rPr>
        <w:t xml:space="preserve">  </w:t>
      </w:r>
      <w:r w:rsidR="00C26540" w:rsidRPr="008F5844">
        <w:rPr>
          <w:rFonts w:asciiTheme="minorHAnsi" w:hAnsiTheme="minorHAnsi" w:cstheme="minorHAnsi"/>
          <w:sz w:val="22"/>
          <w:szCs w:val="22"/>
          <w:lang w:val="hr-HR"/>
        </w:rPr>
        <w:t>u</w:t>
      </w:r>
      <w:r w:rsidR="006D2F52" w:rsidRPr="008F5844">
        <w:rPr>
          <w:rFonts w:asciiTheme="minorHAnsi" w:hAnsiTheme="minorHAnsi" w:cstheme="minorHAnsi"/>
          <w:sz w:val="22"/>
          <w:szCs w:val="22"/>
          <w:lang w:val="hr-HR"/>
        </w:rPr>
        <w:t>trošeno</w:t>
      </w:r>
      <w:r w:rsidR="00C26540" w:rsidRPr="008F5844">
        <w:rPr>
          <w:rFonts w:asciiTheme="minorHAnsi" w:hAnsiTheme="minorHAnsi" w:cstheme="minorHAnsi"/>
          <w:sz w:val="22"/>
          <w:szCs w:val="22"/>
          <w:lang w:val="hr-HR"/>
        </w:rPr>
        <w:t xml:space="preserve"> </w:t>
      </w:r>
      <w:r w:rsidR="006D2F52" w:rsidRPr="008F5844">
        <w:rPr>
          <w:rFonts w:asciiTheme="minorHAnsi" w:hAnsiTheme="minorHAnsi" w:cstheme="minorHAnsi"/>
          <w:sz w:val="22"/>
          <w:szCs w:val="22"/>
          <w:lang w:val="hr-HR"/>
        </w:rPr>
        <w:t>6.140</w:t>
      </w:r>
      <w:r w:rsidR="00C26540" w:rsidRPr="008F5844">
        <w:rPr>
          <w:rFonts w:asciiTheme="minorHAnsi" w:hAnsiTheme="minorHAnsi" w:cstheme="minorHAnsi"/>
          <w:sz w:val="22"/>
          <w:szCs w:val="22"/>
          <w:lang w:val="hr-HR"/>
        </w:rPr>
        <w:t xml:space="preserve"> </w:t>
      </w:r>
      <w:r w:rsidR="006D2F52" w:rsidRPr="008F5844">
        <w:rPr>
          <w:rFonts w:asciiTheme="minorHAnsi" w:hAnsiTheme="minorHAnsi" w:cstheme="minorHAnsi"/>
          <w:sz w:val="22"/>
          <w:szCs w:val="22"/>
          <w:lang w:val="hr-HR"/>
        </w:rPr>
        <w:t>kn</w:t>
      </w:r>
      <w:r w:rsidR="00372938" w:rsidRPr="008F5844">
        <w:rPr>
          <w:rFonts w:asciiTheme="minorHAnsi" w:hAnsiTheme="minorHAnsi" w:cstheme="minorHAnsi"/>
          <w:sz w:val="22"/>
          <w:szCs w:val="22"/>
          <w:lang w:val="hr-HR"/>
        </w:rPr>
        <w:t>-izvršena je usl. kabliranja i montaža aerometra na tornju, te popravak el. instalacija u skloništu</w:t>
      </w:r>
      <w:r w:rsidR="006D2F52" w:rsidRPr="008F5844">
        <w:rPr>
          <w:rFonts w:asciiTheme="minorHAnsi" w:hAnsiTheme="minorHAnsi" w:cstheme="minorHAnsi"/>
          <w:sz w:val="22"/>
          <w:szCs w:val="22"/>
          <w:lang w:val="hr-HR"/>
        </w:rPr>
        <w:t>, za usluge</w:t>
      </w:r>
      <w:r w:rsidR="00656684" w:rsidRPr="008F5844">
        <w:rPr>
          <w:rFonts w:asciiTheme="minorHAnsi" w:hAnsiTheme="minorHAnsi" w:cstheme="minorHAnsi"/>
          <w:sz w:val="22"/>
          <w:szCs w:val="22"/>
          <w:lang w:val="hr-HR"/>
        </w:rPr>
        <w:t xml:space="preserve"> tekuće održavanje opreme ukupno je utrošeno </w:t>
      </w:r>
      <w:r w:rsidR="006D2F52" w:rsidRPr="008F5844">
        <w:rPr>
          <w:rFonts w:asciiTheme="minorHAnsi" w:hAnsiTheme="minorHAnsi" w:cstheme="minorHAnsi"/>
          <w:sz w:val="22"/>
          <w:szCs w:val="22"/>
          <w:lang w:val="hr-HR"/>
        </w:rPr>
        <w:t>3</w:t>
      </w:r>
      <w:r w:rsidR="00E42545" w:rsidRPr="008F5844">
        <w:rPr>
          <w:rFonts w:asciiTheme="minorHAnsi" w:hAnsiTheme="minorHAnsi" w:cstheme="minorHAnsi"/>
          <w:sz w:val="22"/>
          <w:szCs w:val="22"/>
          <w:lang w:val="hr-HR"/>
        </w:rPr>
        <w:t>8.4</w:t>
      </w:r>
      <w:r w:rsidR="006D2F52" w:rsidRPr="008F5844">
        <w:rPr>
          <w:rFonts w:asciiTheme="minorHAnsi" w:hAnsiTheme="minorHAnsi" w:cstheme="minorHAnsi"/>
          <w:sz w:val="22"/>
          <w:szCs w:val="22"/>
          <w:lang w:val="hr-HR"/>
        </w:rPr>
        <w:t xml:space="preserve">35 </w:t>
      </w:r>
      <w:r w:rsidR="00656684" w:rsidRPr="008F5844">
        <w:rPr>
          <w:rFonts w:asciiTheme="minorHAnsi" w:hAnsiTheme="minorHAnsi" w:cstheme="minorHAnsi"/>
          <w:sz w:val="22"/>
          <w:szCs w:val="22"/>
          <w:lang w:val="hr-HR"/>
        </w:rPr>
        <w:t>kn</w:t>
      </w:r>
      <w:r w:rsidR="00232950" w:rsidRPr="008F5844">
        <w:rPr>
          <w:rFonts w:asciiTheme="minorHAnsi" w:hAnsiTheme="minorHAnsi" w:cstheme="minorHAnsi"/>
          <w:sz w:val="22"/>
          <w:szCs w:val="22"/>
          <w:lang w:val="hr-HR"/>
        </w:rPr>
        <w:t>-izvršen je popravak garažnih vratiju, popravak el</w:t>
      </w:r>
      <w:r w:rsidR="001C0C8A" w:rsidRPr="008F5844">
        <w:rPr>
          <w:rFonts w:asciiTheme="minorHAnsi" w:hAnsiTheme="minorHAnsi" w:cstheme="minorHAnsi"/>
          <w:sz w:val="22"/>
          <w:szCs w:val="22"/>
          <w:lang w:val="hr-HR"/>
        </w:rPr>
        <w:t>e</w:t>
      </w:r>
      <w:r w:rsidR="00232950" w:rsidRPr="008F5844">
        <w:rPr>
          <w:rFonts w:asciiTheme="minorHAnsi" w:hAnsiTheme="minorHAnsi" w:cstheme="minorHAnsi"/>
          <w:sz w:val="22"/>
          <w:szCs w:val="22"/>
          <w:lang w:val="hr-HR"/>
        </w:rPr>
        <w:t>ktro i motornih uređaja, kalibracija i atestiranje eksploziomet</w:t>
      </w:r>
      <w:r w:rsidR="00230CD0" w:rsidRPr="008F5844">
        <w:rPr>
          <w:rFonts w:asciiTheme="minorHAnsi" w:hAnsiTheme="minorHAnsi" w:cstheme="minorHAnsi"/>
          <w:sz w:val="22"/>
          <w:szCs w:val="22"/>
          <w:lang w:val="hr-HR"/>
        </w:rPr>
        <w:t>a</w:t>
      </w:r>
      <w:r w:rsidR="00232950" w:rsidRPr="008F5844">
        <w:rPr>
          <w:rFonts w:asciiTheme="minorHAnsi" w:hAnsiTheme="minorHAnsi" w:cstheme="minorHAnsi"/>
          <w:sz w:val="22"/>
          <w:szCs w:val="22"/>
          <w:lang w:val="hr-HR"/>
        </w:rPr>
        <w:t xml:space="preserve">ra, servis i </w:t>
      </w:r>
      <w:r w:rsidR="00230CD0" w:rsidRPr="008F5844">
        <w:rPr>
          <w:rFonts w:asciiTheme="minorHAnsi" w:hAnsiTheme="minorHAnsi" w:cstheme="minorHAnsi"/>
          <w:sz w:val="22"/>
          <w:szCs w:val="22"/>
          <w:lang w:val="hr-HR"/>
        </w:rPr>
        <w:t>popravak</w:t>
      </w:r>
      <w:r w:rsidR="00232950" w:rsidRPr="008F5844">
        <w:rPr>
          <w:rFonts w:asciiTheme="minorHAnsi" w:hAnsiTheme="minorHAnsi" w:cstheme="minorHAnsi"/>
          <w:sz w:val="22"/>
          <w:szCs w:val="22"/>
          <w:lang w:val="hr-HR"/>
        </w:rPr>
        <w:t xml:space="preserve"> kompresora za izolacione aparate, atestiranje boca za izolacione aparate, punjenje i atestiranje vatrogasnih aparata</w:t>
      </w:r>
      <w:r w:rsidR="00656684" w:rsidRPr="008F5844">
        <w:rPr>
          <w:rFonts w:asciiTheme="minorHAnsi" w:hAnsiTheme="minorHAnsi" w:cstheme="minorHAnsi"/>
          <w:sz w:val="22"/>
          <w:szCs w:val="22"/>
          <w:lang w:val="hr-HR"/>
        </w:rPr>
        <w:t>,</w:t>
      </w:r>
      <w:r w:rsidR="006D2F52" w:rsidRPr="008F5844">
        <w:rPr>
          <w:rFonts w:asciiTheme="minorHAnsi" w:hAnsiTheme="minorHAnsi" w:cstheme="minorHAnsi"/>
          <w:sz w:val="22"/>
          <w:szCs w:val="22"/>
          <w:lang w:val="hr-HR"/>
        </w:rPr>
        <w:t xml:space="preserve"> dok je za popravke i servise vozila uk. utrošeno 174.370 kn. Kod vozila najveći  izdatak vezan</w:t>
      </w:r>
      <w:r w:rsidR="00C26540" w:rsidRPr="008F5844">
        <w:rPr>
          <w:rFonts w:asciiTheme="minorHAnsi" w:hAnsiTheme="minorHAnsi" w:cstheme="minorHAnsi"/>
          <w:sz w:val="22"/>
          <w:szCs w:val="22"/>
          <w:lang w:val="hr-HR"/>
        </w:rPr>
        <w:t xml:space="preserve"> je</w:t>
      </w:r>
      <w:r w:rsidR="006D2F52" w:rsidRPr="008F5844">
        <w:rPr>
          <w:rFonts w:asciiTheme="minorHAnsi" w:hAnsiTheme="minorHAnsi" w:cstheme="minorHAnsi"/>
          <w:sz w:val="22"/>
          <w:szCs w:val="22"/>
          <w:lang w:val="hr-HR"/>
        </w:rPr>
        <w:t xml:space="preserve"> uz ranije spomenut kvar na auto ljestvi u iznosu od 50.000 kn ( od HVZ-a smo dobili refundaciju u iznosu od 40.367,50 kn)</w:t>
      </w:r>
      <w:r w:rsidR="00C26540" w:rsidRPr="008F5844">
        <w:rPr>
          <w:rFonts w:asciiTheme="minorHAnsi" w:hAnsiTheme="minorHAnsi" w:cstheme="minorHAnsi"/>
          <w:sz w:val="22"/>
          <w:szCs w:val="22"/>
          <w:lang w:val="hr-HR"/>
        </w:rPr>
        <w:t>, te na otklanjanje nedostataka</w:t>
      </w:r>
      <w:r w:rsidR="008F5844">
        <w:rPr>
          <w:rFonts w:asciiTheme="minorHAnsi" w:hAnsiTheme="minorHAnsi" w:cstheme="minorHAnsi"/>
          <w:sz w:val="22"/>
          <w:szCs w:val="22"/>
          <w:lang w:val="hr-HR"/>
        </w:rPr>
        <w:t xml:space="preserve"> </w:t>
      </w:r>
      <w:r w:rsidR="00C26540" w:rsidRPr="008F5844">
        <w:rPr>
          <w:rFonts w:asciiTheme="minorHAnsi" w:hAnsiTheme="minorHAnsi" w:cstheme="minorHAnsi"/>
          <w:sz w:val="22"/>
          <w:szCs w:val="22"/>
          <w:lang w:val="hr-HR"/>
        </w:rPr>
        <w:t>na vozilu Krk 1</w:t>
      </w:r>
      <w:r w:rsidR="00FC37FD" w:rsidRPr="008F5844">
        <w:rPr>
          <w:rFonts w:asciiTheme="minorHAnsi" w:hAnsiTheme="minorHAnsi" w:cstheme="minorHAnsi"/>
          <w:sz w:val="22"/>
          <w:szCs w:val="22"/>
          <w:lang w:val="hr-HR"/>
        </w:rPr>
        <w:t>8</w:t>
      </w:r>
      <w:r w:rsidR="00C26540" w:rsidRPr="008F5844">
        <w:rPr>
          <w:rFonts w:asciiTheme="minorHAnsi" w:hAnsiTheme="minorHAnsi" w:cstheme="minorHAnsi"/>
          <w:sz w:val="22"/>
          <w:szCs w:val="22"/>
          <w:lang w:val="hr-HR"/>
        </w:rPr>
        <w:t xml:space="preserve"> u iznosu od 18.315 kn.</w:t>
      </w:r>
      <w:r w:rsidR="00FC37FD" w:rsidRPr="008F5844">
        <w:rPr>
          <w:rFonts w:asciiTheme="minorHAnsi" w:hAnsiTheme="minorHAnsi" w:cstheme="minorHAnsi"/>
          <w:sz w:val="22"/>
          <w:szCs w:val="22"/>
          <w:lang w:val="hr-HR"/>
        </w:rPr>
        <w:t xml:space="preserve"> </w:t>
      </w:r>
      <w:r w:rsidR="00230CD0" w:rsidRPr="008F5844">
        <w:rPr>
          <w:rFonts w:asciiTheme="minorHAnsi" w:hAnsiTheme="minorHAnsi" w:cstheme="minorHAnsi"/>
          <w:sz w:val="22"/>
          <w:szCs w:val="22"/>
          <w:lang w:val="hr-HR"/>
        </w:rPr>
        <w:t>Osim navedenih izdataka t</w:t>
      </w:r>
      <w:r w:rsidR="00FC37FD" w:rsidRPr="008F5844">
        <w:rPr>
          <w:rFonts w:asciiTheme="minorHAnsi" w:hAnsiTheme="minorHAnsi" w:cstheme="minorHAnsi"/>
          <w:sz w:val="22"/>
          <w:szCs w:val="22"/>
          <w:lang w:val="hr-HR"/>
        </w:rPr>
        <w:t xml:space="preserve">ijekom godine </w:t>
      </w:r>
      <w:r w:rsidR="00230CD0" w:rsidRPr="008F5844">
        <w:rPr>
          <w:rFonts w:asciiTheme="minorHAnsi" w:hAnsiTheme="minorHAnsi" w:cstheme="minorHAnsi"/>
          <w:sz w:val="22"/>
          <w:szCs w:val="22"/>
          <w:lang w:val="hr-HR"/>
        </w:rPr>
        <w:t xml:space="preserve"> na svim vozilima provođeni su redoviti godišnji</w:t>
      </w:r>
      <w:r w:rsidR="00FC37FD" w:rsidRPr="008F5844">
        <w:rPr>
          <w:rFonts w:asciiTheme="minorHAnsi" w:hAnsiTheme="minorHAnsi" w:cstheme="minorHAnsi"/>
          <w:sz w:val="22"/>
          <w:szCs w:val="22"/>
          <w:lang w:val="hr-HR"/>
        </w:rPr>
        <w:t xml:space="preserve"> servisi odnosno otkloni </w:t>
      </w:r>
      <w:r w:rsidR="00230CD0" w:rsidRPr="008F5844">
        <w:rPr>
          <w:rFonts w:asciiTheme="minorHAnsi" w:hAnsiTheme="minorHAnsi" w:cstheme="minorHAnsi"/>
          <w:sz w:val="22"/>
          <w:szCs w:val="22"/>
          <w:lang w:val="hr-HR"/>
        </w:rPr>
        <w:t xml:space="preserve">detektiranih </w:t>
      </w:r>
      <w:r w:rsidR="00FC37FD" w:rsidRPr="008F5844">
        <w:rPr>
          <w:rFonts w:asciiTheme="minorHAnsi" w:hAnsiTheme="minorHAnsi" w:cstheme="minorHAnsi"/>
          <w:sz w:val="22"/>
          <w:szCs w:val="22"/>
          <w:lang w:val="hr-HR"/>
        </w:rPr>
        <w:t xml:space="preserve">kvarova na vozilima. </w:t>
      </w:r>
      <w:r w:rsidR="00C26540" w:rsidRPr="008F5844">
        <w:rPr>
          <w:rFonts w:asciiTheme="minorHAnsi" w:hAnsiTheme="minorHAnsi" w:cstheme="minorHAnsi"/>
          <w:sz w:val="22"/>
          <w:szCs w:val="22"/>
          <w:lang w:val="hr-HR"/>
        </w:rPr>
        <w:t xml:space="preserve"> </w:t>
      </w:r>
    </w:p>
    <w:p w14:paraId="1B3671A6" w14:textId="5335AAAA" w:rsidR="00937E42" w:rsidRPr="008F5844" w:rsidRDefault="00C14713" w:rsidP="000C6E0E">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lastRenderedPageBreak/>
        <w:t xml:space="preserve">Indeks za zdravstvene i veterinarske usluge značajno je </w:t>
      </w:r>
      <w:r w:rsidR="00C26540" w:rsidRPr="008F5844">
        <w:rPr>
          <w:rFonts w:asciiTheme="minorHAnsi" w:hAnsiTheme="minorHAnsi" w:cstheme="minorHAnsi"/>
          <w:sz w:val="22"/>
          <w:szCs w:val="22"/>
          <w:lang w:val="hr-HR"/>
        </w:rPr>
        <w:t xml:space="preserve">povećan </w:t>
      </w:r>
      <w:r w:rsidRPr="008F5844">
        <w:rPr>
          <w:rFonts w:asciiTheme="minorHAnsi" w:hAnsiTheme="minorHAnsi" w:cstheme="minorHAnsi"/>
          <w:sz w:val="22"/>
          <w:szCs w:val="22"/>
          <w:lang w:val="hr-HR"/>
        </w:rPr>
        <w:t>zbog</w:t>
      </w:r>
      <w:r w:rsidR="00371477" w:rsidRPr="008F5844">
        <w:rPr>
          <w:rFonts w:asciiTheme="minorHAnsi" w:hAnsiTheme="minorHAnsi" w:cstheme="minorHAnsi"/>
          <w:sz w:val="22"/>
          <w:szCs w:val="22"/>
          <w:lang w:val="hr-HR"/>
        </w:rPr>
        <w:t xml:space="preserve"> toga što su</w:t>
      </w:r>
      <w:r w:rsidR="00C26540" w:rsidRPr="008F5844">
        <w:rPr>
          <w:rFonts w:asciiTheme="minorHAnsi" w:hAnsiTheme="minorHAnsi" w:cstheme="minorHAnsi"/>
          <w:sz w:val="22"/>
          <w:szCs w:val="22"/>
          <w:lang w:val="hr-HR"/>
        </w:rPr>
        <w:t xml:space="preserve"> ove</w:t>
      </w:r>
      <w:r w:rsidR="00371477" w:rsidRPr="008F5844">
        <w:rPr>
          <w:rFonts w:asciiTheme="minorHAnsi" w:hAnsiTheme="minorHAnsi" w:cstheme="minorHAnsi"/>
          <w:sz w:val="22"/>
          <w:szCs w:val="22"/>
          <w:lang w:val="hr-HR"/>
        </w:rPr>
        <w:t xml:space="preserve"> godine</w:t>
      </w:r>
      <w:r w:rsidR="009472F8" w:rsidRPr="008F5844">
        <w:rPr>
          <w:rFonts w:asciiTheme="minorHAnsi" w:hAnsiTheme="minorHAnsi" w:cstheme="minorHAnsi"/>
          <w:sz w:val="22"/>
          <w:szCs w:val="22"/>
          <w:lang w:val="hr-HR"/>
        </w:rPr>
        <w:t xml:space="preserve"> </w:t>
      </w:r>
      <w:r w:rsidR="00371477" w:rsidRPr="008F5844">
        <w:rPr>
          <w:rFonts w:asciiTheme="minorHAnsi" w:hAnsiTheme="minorHAnsi" w:cstheme="minorHAnsi"/>
          <w:sz w:val="22"/>
          <w:szCs w:val="22"/>
          <w:lang w:val="hr-HR"/>
        </w:rPr>
        <w:t xml:space="preserve">svi operativni djelatnici </w:t>
      </w:r>
      <w:r w:rsidR="00C85E5B" w:rsidRPr="008F5844">
        <w:rPr>
          <w:rFonts w:asciiTheme="minorHAnsi" w:hAnsiTheme="minorHAnsi" w:cstheme="minorHAnsi"/>
          <w:sz w:val="22"/>
          <w:szCs w:val="22"/>
          <w:lang w:val="hr-HR"/>
        </w:rPr>
        <w:t xml:space="preserve">obavili </w:t>
      </w:r>
      <w:r w:rsidR="00371477" w:rsidRPr="008F5844">
        <w:rPr>
          <w:rFonts w:asciiTheme="minorHAnsi" w:hAnsiTheme="minorHAnsi" w:cstheme="minorHAnsi"/>
          <w:sz w:val="22"/>
          <w:szCs w:val="22"/>
          <w:lang w:val="hr-HR"/>
        </w:rPr>
        <w:t>redovite liječničke preglede koj</w:t>
      </w:r>
      <w:r w:rsidR="00C85E5B" w:rsidRPr="008F5844">
        <w:rPr>
          <w:rFonts w:asciiTheme="minorHAnsi" w:hAnsiTheme="minorHAnsi" w:cstheme="minorHAnsi"/>
          <w:sz w:val="22"/>
          <w:szCs w:val="22"/>
          <w:lang w:val="hr-HR"/>
        </w:rPr>
        <w:t>i se</w:t>
      </w:r>
      <w:r w:rsidR="00371477" w:rsidRPr="008F5844">
        <w:rPr>
          <w:rFonts w:asciiTheme="minorHAnsi" w:hAnsiTheme="minorHAnsi" w:cstheme="minorHAnsi"/>
          <w:sz w:val="22"/>
          <w:szCs w:val="22"/>
          <w:lang w:val="hr-HR"/>
        </w:rPr>
        <w:t xml:space="preserve"> po sili zakona </w:t>
      </w:r>
      <w:r w:rsidR="00C85E5B" w:rsidRPr="008F5844">
        <w:rPr>
          <w:rFonts w:asciiTheme="minorHAnsi" w:hAnsiTheme="minorHAnsi" w:cstheme="minorHAnsi"/>
          <w:sz w:val="22"/>
          <w:szCs w:val="22"/>
          <w:lang w:val="hr-HR"/>
        </w:rPr>
        <w:t xml:space="preserve">obavljaju </w:t>
      </w:r>
      <w:r w:rsidR="00371477" w:rsidRPr="008F5844">
        <w:rPr>
          <w:rFonts w:asciiTheme="minorHAnsi" w:hAnsiTheme="minorHAnsi" w:cstheme="minorHAnsi"/>
          <w:sz w:val="22"/>
          <w:szCs w:val="22"/>
          <w:lang w:val="hr-HR"/>
        </w:rPr>
        <w:t xml:space="preserve"> svake d</w:t>
      </w:r>
      <w:r w:rsidR="00C85E5B" w:rsidRPr="008F5844">
        <w:rPr>
          <w:rFonts w:asciiTheme="minorHAnsi" w:hAnsiTheme="minorHAnsi" w:cstheme="minorHAnsi"/>
          <w:sz w:val="22"/>
          <w:szCs w:val="22"/>
          <w:lang w:val="hr-HR"/>
        </w:rPr>
        <w:t>ruge</w:t>
      </w:r>
      <w:r w:rsidR="00F416DE" w:rsidRPr="008F5844">
        <w:rPr>
          <w:rFonts w:asciiTheme="minorHAnsi" w:hAnsiTheme="minorHAnsi" w:cstheme="minorHAnsi"/>
          <w:sz w:val="22"/>
          <w:szCs w:val="22"/>
          <w:lang w:val="hr-HR"/>
        </w:rPr>
        <w:t xml:space="preserve"> godine, a </w:t>
      </w:r>
      <w:r w:rsidR="00C26540" w:rsidRPr="008F5844">
        <w:rPr>
          <w:rFonts w:asciiTheme="minorHAnsi" w:hAnsiTheme="minorHAnsi" w:cstheme="minorHAnsi"/>
          <w:sz w:val="22"/>
          <w:szCs w:val="22"/>
          <w:lang w:val="hr-HR"/>
        </w:rPr>
        <w:t xml:space="preserve">prošle </w:t>
      </w:r>
      <w:r w:rsidR="00F416DE" w:rsidRPr="008F5844">
        <w:rPr>
          <w:rFonts w:asciiTheme="minorHAnsi" w:hAnsiTheme="minorHAnsi" w:cstheme="minorHAnsi"/>
          <w:sz w:val="22"/>
          <w:szCs w:val="22"/>
          <w:lang w:val="hr-HR"/>
        </w:rPr>
        <w:t>su ih godine obavila samo trojica (dvojica sezonaca i djelatnik koji se vratio sa dug</w:t>
      </w:r>
      <w:r w:rsidR="00937E42" w:rsidRPr="008F5844">
        <w:rPr>
          <w:rFonts w:asciiTheme="minorHAnsi" w:hAnsiTheme="minorHAnsi" w:cstheme="minorHAnsi"/>
          <w:sz w:val="22"/>
          <w:szCs w:val="22"/>
          <w:lang w:val="hr-HR"/>
        </w:rPr>
        <w:t>otrajnog bolovanja).</w:t>
      </w:r>
      <w:r w:rsidR="00C26540" w:rsidRPr="008F5844">
        <w:rPr>
          <w:rFonts w:asciiTheme="minorHAnsi" w:hAnsiTheme="minorHAnsi" w:cstheme="minorHAnsi"/>
          <w:sz w:val="22"/>
          <w:szCs w:val="22"/>
          <w:lang w:val="hr-HR"/>
        </w:rPr>
        <w:t xml:space="preserve"> Intelektualne usluge ostvarene su u iznosu od 21.875 kn, a vezane su uz izradu dijela projektne dokumentacije za izgradnju </w:t>
      </w:r>
      <w:r w:rsidR="008F5844" w:rsidRPr="008F5844">
        <w:rPr>
          <w:rFonts w:asciiTheme="minorHAnsi" w:hAnsiTheme="minorHAnsi" w:cstheme="minorHAnsi"/>
          <w:sz w:val="22"/>
          <w:szCs w:val="22"/>
          <w:lang w:val="hr-HR"/>
        </w:rPr>
        <w:t>nadstrešnice</w:t>
      </w:r>
      <w:r w:rsidR="00C26540" w:rsidRPr="008F5844">
        <w:rPr>
          <w:rFonts w:asciiTheme="minorHAnsi" w:hAnsiTheme="minorHAnsi" w:cstheme="minorHAnsi"/>
          <w:sz w:val="22"/>
          <w:szCs w:val="22"/>
          <w:lang w:val="hr-HR"/>
        </w:rPr>
        <w:t xml:space="preserve"> garaže, kao i za geodetske usluge.</w:t>
      </w:r>
      <w:r w:rsidR="009472F8" w:rsidRPr="008F5844">
        <w:rPr>
          <w:rFonts w:asciiTheme="minorHAnsi" w:hAnsiTheme="minorHAnsi" w:cstheme="minorHAnsi"/>
          <w:sz w:val="22"/>
          <w:szCs w:val="22"/>
          <w:lang w:val="hr-HR"/>
        </w:rPr>
        <w:t xml:space="preserve"> </w:t>
      </w:r>
    </w:p>
    <w:p w14:paraId="12B2B996" w14:textId="00C36838" w:rsidR="003422BA" w:rsidRPr="008F5844" w:rsidRDefault="003422BA" w:rsidP="00803C27">
      <w:pPr>
        <w:pStyle w:val="Header"/>
        <w:jc w:val="both"/>
        <w:rPr>
          <w:rFonts w:asciiTheme="minorHAnsi" w:hAnsiTheme="minorHAnsi" w:cstheme="minorHAnsi"/>
          <w:sz w:val="22"/>
          <w:szCs w:val="22"/>
          <w:lang w:val="hr-HR"/>
        </w:rPr>
      </w:pPr>
    </w:p>
    <w:p w14:paraId="6381DF38" w14:textId="085D4E00" w:rsidR="00814596" w:rsidRPr="008F5844" w:rsidRDefault="00814596" w:rsidP="00803C27">
      <w:pPr>
        <w:pStyle w:val="Header"/>
        <w:jc w:val="both"/>
        <w:rPr>
          <w:rFonts w:asciiTheme="minorHAnsi" w:hAnsiTheme="minorHAnsi" w:cstheme="minorHAnsi"/>
          <w:sz w:val="22"/>
          <w:szCs w:val="22"/>
          <w:lang w:val="hr-HR"/>
        </w:rPr>
      </w:pPr>
    </w:p>
    <w:p w14:paraId="7E860F18" w14:textId="77FDF54A" w:rsidR="00814596" w:rsidRPr="008F5844" w:rsidRDefault="00814596" w:rsidP="00803C27">
      <w:pPr>
        <w:pStyle w:val="Header"/>
        <w:jc w:val="both"/>
        <w:rPr>
          <w:rFonts w:asciiTheme="minorHAnsi" w:hAnsiTheme="minorHAnsi" w:cstheme="minorHAnsi"/>
          <w:sz w:val="22"/>
          <w:szCs w:val="22"/>
          <w:lang w:val="hr-HR"/>
        </w:rPr>
      </w:pPr>
    </w:p>
    <w:p w14:paraId="64B81589" w14:textId="77777777" w:rsidR="00814596" w:rsidRPr="008F5844" w:rsidRDefault="00814596" w:rsidP="00803C27">
      <w:pPr>
        <w:pStyle w:val="Header"/>
        <w:jc w:val="both"/>
        <w:rPr>
          <w:rFonts w:asciiTheme="minorHAnsi" w:hAnsiTheme="minorHAnsi" w:cstheme="minorHAnsi"/>
          <w:sz w:val="22"/>
          <w:szCs w:val="22"/>
          <w:lang w:val="hr-HR"/>
        </w:rPr>
      </w:pPr>
    </w:p>
    <w:p w14:paraId="6D865F85" w14:textId="77777777" w:rsidR="00391150" w:rsidRPr="008F5844" w:rsidRDefault="00391150" w:rsidP="00D142F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AOP </w:t>
      </w:r>
      <w:r w:rsidR="00AB2D36" w:rsidRPr="008F5844">
        <w:rPr>
          <w:rFonts w:asciiTheme="minorHAnsi" w:hAnsiTheme="minorHAnsi" w:cstheme="minorHAnsi"/>
          <w:b/>
          <w:sz w:val="22"/>
          <w:szCs w:val="22"/>
          <w:lang w:val="hr-HR"/>
        </w:rPr>
        <w:t>1</w:t>
      </w:r>
      <w:r w:rsidR="00913680" w:rsidRPr="008F5844">
        <w:rPr>
          <w:rFonts w:asciiTheme="minorHAnsi" w:hAnsiTheme="minorHAnsi" w:cstheme="minorHAnsi"/>
          <w:b/>
          <w:sz w:val="22"/>
          <w:szCs w:val="22"/>
          <w:lang w:val="hr-HR"/>
        </w:rPr>
        <w:t>85</w:t>
      </w:r>
      <w:r w:rsidRPr="008F5844">
        <w:rPr>
          <w:rFonts w:asciiTheme="minorHAnsi" w:hAnsiTheme="minorHAnsi" w:cstheme="minorHAnsi"/>
          <w:b/>
          <w:sz w:val="22"/>
          <w:szCs w:val="22"/>
          <w:lang w:val="hr-HR"/>
        </w:rPr>
        <w:t xml:space="preserve"> Ostali nespomenuti rashodi</w:t>
      </w:r>
      <w:r w:rsidR="00AB2D36" w:rsidRPr="008F5844">
        <w:rPr>
          <w:rFonts w:asciiTheme="minorHAnsi" w:hAnsiTheme="minorHAnsi" w:cstheme="minorHAnsi"/>
          <w:b/>
          <w:sz w:val="22"/>
          <w:szCs w:val="22"/>
          <w:lang w:val="hr-HR"/>
        </w:rPr>
        <w:t xml:space="preserve"> poslovanja</w:t>
      </w:r>
    </w:p>
    <w:p w14:paraId="570B5BB7" w14:textId="20E86B5A" w:rsidR="002F6741" w:rsidRPr="008F5844" w:rsidRDefault="004C06FB" w:rsidP="002F6741">
      <w:pPr>
        <w:rPr>
          <w:rFonts w:asciiTheme="minorHAnsi" w:hAnsiTheme="minorHAnsi" w:cstheme="minorHAnsi"/>
          <w:sz w:val="22"/>
          <w:szCs w:val="22"/>
        </w:rPr>
      </w:pPr>
      <w:r w:rsidRPr="008F5844">
        <w:rPr>
          <w:rFonts w:asciiTheme="minorHAnsi" w:hAnsiTheme="minorHAnsi" w:cstheme="minorHAnsi"/>
          <w:sz w:val="22"/>
          <w:szCs w:val="22"/>
        </w:rPr>
        <w:t>Ovi izdaci su se tijekom godine</w:t>
      </w:r>
      <w:r w:rsidR="009472F8" w:rsidRPr="008F5844">
        <w:rPr>
          <w:rFonts w:asciiTheme="minorHAnsi" w:hAnsiTheme="minorHAnsi" w:cstheme="minorHAnsi"/>
          <w:sz w:val="22"/>
          <w:szCs w:val="22"/>
        </w:rPr>
        <w:t xml:space="preserve"> </w:t>
      </w:r>
      <w:r w:rsidR="00721FA4" w:rsidRPr="008F5844">
        <w:rPr>
          <w:rFonts w:asciiTheme="minorHAnsi" w:hAnsiTheme="minorHAnsi" w:cstheme="minorHAnsi"/>
          <w:sz w:val="22"/>
          <w:szCs w:val="22"/>
        </w:rPr>
        <w:t>smanjili za 13,6 %</w:t>
      </w:r>
      <w:r w:rsidR="001A6D3A" w:rsidRPr="008F5844">
        <w:rPr>
          <w:rFonts w:asciiTheme="minorHAnsi" w:hAnsiTheme="minorHAnsi" w:cstheme="minorHAnsi"/>
          <w:sz w:val="22"/>
          <w:szCs w:val="22"/>
        </w:rPr>
        <w:t>.</w:t>
      </w:r>
      <w:r w:rsidR="00E12FA0" w:rsidRPr="008F5844">
        <w:rPr>
          <w:rFonts w:asciiTheme="minorHAnsi" w:hAnsiTheme="minorHAnsi" w:cstheme="minorHAnsi"/>
          <w:sz w:val="22"/>
          <w:szCs w:val="22"/>
        </w:rPr>
        <w:t xml:space="preserve"> Premije osiguranja</w:t>
      </w:r>
      <w:r w:rsidR="00721FA4" w:rsidRPr="008F5844">
        <w:rPr>
          <w:rFonts w:asciiTheme="minorHAnsi" w:hAnsiTheme="minorHAnsi" w:cstheme="minorHAnsi"/>
          <w:sz w:val="22"/>
          <w:szCs w:val="22"/>
        </w:rPr>
        <w:t xml:space="preserve"> smanjile su se za 9,</w:t>
      </w:r>
      <w:proofErr w:type="spellStart"/>
      <w:r w:rsidR="00721FA4" w:rsidRPr="008F5844">
        <w:rPr>
          <w:rFonts w:asciiTheme="minorHAnsi" w:hAnsiTheme="minorHAnsi" w:cstheme="minorHAnsi"/>
          <w:sz w:val="22"/>
          <w:szCs w:val="22"/>
        </w:rPr>
        <w:t>9</w:t>
      </w:r>
      <w:proofErr w:type="spellEnd"/>
      <w:r w:rsidR="00721FA4" w:rsidRPr="008F5844">
        <w:rPr>
          <w:rFonts w:asciiTheme="minorHAnsi" w:hAnsiTheme="minorHAnsi" w:cstheme="minorHAnsi"/>
          <w:sz w:val="22"/>
          <w:szCs w:val="22"/>
        </w:rPr>
        <w:t xml:space="preserve">%, dok je najveće smanjenje ostvareno kod reprezentacije u iznosu od 33,10%. Zbog krize </w:t>
      </w:r>
      <w:r w:rsidR="008F5844" w:rsidRPr="008F5844">
        <w:rPr>
          <w:rFonts w:asciiTheme="minorHAnsi" w:hAnsiTheme="minorHAnsi" w:cstheme="minorHAnsi"/>
          <w:sz w:val="22"/>
          <w:szCs w:val="22"/>
        </w:rPr>
        <w:t>nastale</w:t>
      </w:r>
      <w:r w:rsidR="00721FA4" w:rsidRPr="008F5844">
        <w:rPr>
          <w:rFonts w:asciiTheme="minorHAnsi" w:hAnsiTheme="minorHAnsi" w:cstheme="minorHAnsi"/>
          <w:sz w:val="22"/>
          <w:szCs w:val="22"/>
        </w:rPr>
        <w:t xml:space="preserve"> pojavom korona virusa </w:t>
      </w:r>
      <w:r w:rsidR="00B978AB" w:rsidRPr="008F5844">
        <w:rPr>
          <w:rFonts w:asciiTheme="minorHAnsi" w:hAnsiTheme="minorHAnsi" w:cstheme="minorHAnsi"/>
          <w:sz w:val="22"/>
          <w:szCs w:val="22"/>
        </w:rPr>
        <w:t>ova vrsta troškova je na</w:t>
      </w:r>
      <w:r w:rsidR="00814596" w:rsidRPr="008F5844">
        <w:rPr>
          <w:rFonts w:asciiTheme="minorHAnsi" w:hAnsiTheme="minorHAnsi" w:cstheme="minorHAnsi"/>
          <w:sz w:val="22"/>
          <w:szCs w:val="22"/>
        </w:rPr>
        <w:t>j</w:t>
      </w:r>
      <w:r w:rsidR="00B978AB" w:rsidRPr="008F5844">
        <w:rPr>
          <w:rFonts w:asciiTheme="minorHAnsi" w:hAnsiTheme="minorHAnsi" w:cstheme="minorHAnsi"/>
          <w:sz w:val="22"/>
          <w:szCs w:val="22"/>
        </w:rPr>
        <w:t xml:space="preserve">više smanjena. </w:t>
      </w:r>
      <w:r w:rsidR="00E12FA0" w:rsidRPr="008F5844">
        <w:rPr>
          <w:rFonts w:asciiTheme="minorHAnsi" w:hAnsiTheme="minorHAnsi" w:cstheme="minorHAnsi"/>
          <w:sz w:val="22"/>
          <w:szCs w:val="22"/>
        </w:rPr>
        <w:t xml:space="preserve"> </w:t>
      </w:r>
    </w:p>
    <w:p w14:paraId="24379BDC" w14:textId="04631A65" w:rsidR="00B978AB" w:rsidRPr="008F5844" w:rsidRDefault="00B978AB" w:rsidP="002F6741">
      <w:pPr>
        <w:rPr>
          <w:rFonts w:asciiTheme="minorHAnsi" w:hAnsiTheme="minorHAnsi" w:cstheme="minorHAnsi"/>
          <w:sz w:val="22"/>
          <w:szCs w:val="22"/>
        </w:rPr>
      </w:pPr>
    </w:p>
    <w:p w14:paraId="68F85581" w14:textId="32D529AB" w:rsidR="00B978AB" w:rsidRPr="008F5844" w:rsidRDefault="00B978AB" w:rsidP="00B978AB">
      <w:pPr>
        <w:pStyle w:val="ListParagraph"/>
        <w:numPr>
          <w:ilvl w:val="0"/>
          <w:numId w:val="8"/>
        </w:numPr>
        <w:rPr>
          <w:rFonts w:asciiTheme="minorHAnsi" w:hAnsiTheme="minorHAnsi" w:cstheme="minorHAnsi"/>
          <w:b/>
          <w:bCs/>
          <w:sz w:val="22"/>
          <w:szCs w:val="22"/>
        </w:rPr>
      </w:pPr>
      <w:r w:rsidRPr="008F5844">
        <w:rPr>
          <w:rFonts w:asciiTheme="minorHAnsi" w:hAnsiTheme="minorHAnsi" w:cstheme="minorHAnsi"/>
          <w:b/>
          <w:bCs/>
          <w:sz w:val="22"/>
          <w:szCs w:val="22"/>
        </w:rPr>
        <w:t>AOP 193 Financijski rashodi</w:t>
      </w:r>
    </w:p>
    <w:p w14:paraId="36AC5213" w14:textId="16D404FE" w:rsidR="00B978AB" w:rsidRPr="008F5844" w:rsidRDefault="00B978AB" w:rsidP="00B978AB">
      <w:pPr>
        <w:rPr>
          <w:rFonts w:asciiTheme="minorHAnsi" w:hAnsiTheme="minorHAnsi" w:cstheme="minorHAnsi"/>
          <w:sz w:val="22"/>
          <w:szCs w:val="22"/>
        </w:rPr>
      </w:pPr>
      <w:r w:rsidRPr="008F5844">
        <w:rPr>
          <w:rFonts w:asciiTheme="minorHAnsi" w:hAnsiTheme="minorHAnsi" w:cstheme="minorHAnsi"/>
          <w:sz w:val="22"/>
          <w:szCs w:val="22"/>
        </w:rPr>
        <w:t xml:space="preserve">U 2020. g. ovi su rashodi ostvareni u iznosu od 4.974 kn što </w:t>
      </w:r>
      <w:r w:rsidR="008F5844" w:rsidRPr="008F5844">
        <w:rPr>
          <w:rFonts w:asciiTheme="minorHAnsi" w:hAnsiTheme="minorHAnsi" w:cstheme="minorHAnsi"/>
          <w:sz w:val="22"/>
          <w:szCs w:val="22"/>
        </w:rPr>
        <w:t>predstavlja</w:t>
      </w:r>
      <w:r w:rsidRPr="008F5844">
        <w:rPr>
          <w:rFonts w:asciiTheme="minorHAnsi" w:hAnsiTheme="minorHAnsi" w:cstheme="minorHAnsi"/>
          <w:sz w:val="22"/>
          <w:szCs w:val="22"/>
        </w:rPr>
        <w:t xml:space="preserve"> povećanje za 31,4% u odnosu na prošlu godinu. Povećanje je prvenstveno vezano uz veće bankarske naknade za usluge platnog prometa.</w:t>
      </w:r>
    </w:p>
    <w:p w14:paraId="69CA529F" w14:textId="77777777" w:rsidR="004C6A9C" w:rsidRPr="008F5844" w:rsidRDefault="004C6A9C" w:rsidP="002F6741">
      <w:pPr>
        <w:rPr>
          <w:rFonts w:asciiTheme="minorHAnsi" w:hAnsiTheme="minorHAnsi" w:cstheme="minorHAnsi"/>
          <w:sz w:val="22"/>
          <w:szCs w:val="22"/>
        </w:rPr>
      </w:pPr>
    </w:p>
    <w:p w14:paraId="11D0811F" w14:textId="77777777" w:rsidR="00905E12" w:rsidRPr="008F5844" w:rsidRDefault="00905E12" w:rsidP="00D142F0">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AOP 2</w:t>
      </w:r>
      <w:r w:rsidR="003854A9" w:rsidRPr="008F5844">
        <w:rPr>
          <w:rFonts w:asciiTheme="minorHAnsi" w:hAnsiTheme="minorHAnsi" w:cstheme="minorHAnsi"/>
          <w:b/>
          <w:sz w:val="22"/>
          <w:szCs w:val="22"/>
        </w:rPr>
        <w:t>82</w:t>
      </w:r>
      <w:r w:rsidRPr="008F5844">
        <w:rPr>
          <w:rFonts w:asciiTheme="minorHAnsi" w:hAnsiTheme="minorHAnsi" w:cstheme="minorHAnsi"/>
          <w:b/>
          <w:sz w:val="22"/>
          <w:szCs w:val="22"/>
        </w:rPr>
        <w:t xml:space="preserve"> Višak prihoda poslovanja</w:t>
      </w:r>
    </w:p>
    <w:p w14:paraId="06F63032" w14:textId="2370E3B9" w:rsidR="00905E12" w:rsidRPr="008F5844" w:rsidRDefault="00905E12" w:rsidP="00905E12">
      <w:pPr>
        <w:rPr>
          <w:rFonts w:asciiTheme="minorHAnsi" w:hAnsiTheme="minorHAnsi" w:cstheme="minorHAnsi"/>
          <w:sz w:val="22"/>
          <w:szCs w:val="22"/>
        </w:rPr>
      </w:pPr>
      <w:r w:rsidRPr="008F5844">
        <w:rPr>
          <w:rFonts w:asciiTheme="minorHAnsi" w:hAnsiTheme="minorHAnsi" w:cstheme="minorHAnsi"/>
          <w:sz w:val="22"/>
          <w:szCs w:val="22"/>
        </w:rPr>
        <w:t>U 20</w:t>
      </w:r>
      <w:r w:rsidR="00B978AB" w:rsidRPr="008F5844">
        <w:rPr>
          <w:rFonts w:asciiTheme="minorHAnsi" w:hAnsiTheme="minorHAnsi" w:cstheme="minorHAnsi"/>
          <w:sz w:val="22"/>
          <w:szCs w:val="22"/>
        </w:rPr>
        <w:t>20</w:t>
      </w:r>
      <w:r w:rsidRPr="008F5844">
        <w:rPr>
          <w:rFonts w:asciiTheme="minorHAnsi" w:hAnsiTheme="minorHAnsi" w:cstheme="minorHAnsi"/>
          <w:sz w:val="22"/>
          <w:szCs w:val="22"/>
        </w:rPr>
        <w:t xml:space="preserve">. godini ostvaren je višak prihoda poslovanja u iznosu od </w:t>
      </w:r>
      <w:r w:rsidR="004A0D86" w:rsidRPr="008F5844">
        <w:rPr>
          <w:rFonts w:asciiTheme="minorHAnsi" w:hAnsiTheme="minorHAnsi" w:cstheme="minorHAnsi"/>
          <w:sz w:val="22"/>
          <w:szCs w:val="22"/>
        </w:rPr>
        <w:t>1.</w:t>
      </w:r>
      <w:r w:rsidR="00B978AB" w:rsidRPr="008F5844">
        <w:rPr>
          <w:rFonts w:asciiTheme="minorHAnsi" w:hAnsiTheme="minorHAnsi" w:cstheme="minorHAnsi"/>
          <w:sz w:val="22"/>
          <w:szCs w:val="22"/>
        </w:rPr>
        <w:t xml:space="preserve">272.773 </w:t>
      </w:r>
      <w:r w:rsidR="008A6DC8" w:rsidRPr="008F5844">
        <w:rPr>
          <w:rFonts w:asciiTheme="minorHAnsi" w:hAnsiTheme="minorHAnsi" w:cstheme="minorHAnsi"/>
          <w:sz w:val="22"/>
          <w:szCs w:val="22"/>
        </w:rPr>
        <w:t xml:space="preserve">kn što predstavlja </w:t>
      </w:r>
      <w:r w:rsidR="00B978AB" w:rsidRPr="008F5844">
        <w:rPr>
          <w:rFonts w:asciiTheme="minorHAnsi" w:hAnsiTheme="minorHAnsi" w:cstheme="minorHAnsi"/>
          <w:sz w:val="22"/>
          <w:szCs w:val="22"/>
        </w:rPr>
        <w:t xml:space="preserve">smanjenje </w:t>
      </w:r>
      <w:r w:rsidR="008A6DC8" w:rsidRPr="008F5844">
        <w:rPr>
          <w:rFonts w:asciiTheme="minorHAnsi" w:hAnsiTheme="minorHAnsi" w:cstheme="minorHAnsi"/>
          <w:sz w:val="22"/>
          <w:szCs w:val="22"/>
        </w:rPr>
        <w:t xml:space="preserve">za </w:t>
      </w:r>
      <w:r w:rsidR="00B978AB" w:rsidRPr="008F5844">
        <w:rPr>
          <w:rFonts w:asciiTheme="minorHAnsi" w:hAnsiTheme="minorHAnsi" w:cstheme="minorHAnsi"/>
          <w:sz w:val="22"/>
          <w:szCs w:val="22"/>
        </w:rPr>
        <w:t>14,5</w:t>
      </w:r>
      <w:r w:rsidR="00510CBF" w:rsidRPr="008F5844">
        <w:rPr>
          <w:rFonts w:asciiTheme="minorHAnsi" w:hAnsiTheme="minorHAnsi" w:cstheme="minorHAnsi"/>
          <w:sz w:val="22"/>
          <w:szCs w:val="22"/>
        </w:rPr>
        <w:t xml:space="preserve"> </w:t>
      </w:r>
      <w:r w:rsidR="008A6DC8" w:rsidRPr="008F5844">
        <w:rPr>
          <w:rFonts w:asciiTheme="minorHAnsi" w:hAnsiTheme="minorHAnsi" w:cstheme="minorHAnsi"/>
          <w:sz w:val="22"/>
          <w:szCs w:val="22"/>
        </w:rPr>
        <w:t>%</w:t>
      </w:r>
      <w:r w:rsidR="004A0D86" w:rsidRPr="008F5844">
        <w:rPr>
          <w:rFonts w:asciiTheme="minorHAnsi" w:hAnsiTheme="minorHAnsi" w:cstheme="minorHAnsi"/>
          <w:sz w:val="22"/>
          <w:szCs w:val="22"/>
        </w:rPr>
        <w:t xml:space="preserve"> u odnosu  na 201</w:t>
      </w:r>
      <w:r w:rsidR="00B978AB" w:rsidRPr="008F5844">
        <w:rPr>
          <w:rFonts w:asciiTheme="minorHAnsi" w:hAnsiTheme="minorHAnsi" w:cstheme="minorHAnsi"/>
          <w:sz w:val="22"/>
          <w:szCs w:val="22"/>
        </w:rPr>
        <w:t>9</w:t>
      </w:r>
      <w:r w:rsidR="00510CBF" w:rsidRPr="008F5844">
        <w:rPr>
          <w:rFonts w:asciiTheme="minorHAnsi" w:hAnsiTheme="minorHAnsi" w:cstheme="minorHAnsi"/>
          <w:sz w:val="22"/>
          <w:szCs w:val="22"/>
        </w:rPr>
        <w:t xml:space="preserve"> </w:t>
      </w:r>
      <w:r w:rsidR="004A0D86" w:rsidRPr="008F5844">
        <w:rPr>
          <w:rFonts w:asciiTheme="minorHAnsi" w:hAnsiTheme="minorHAnsi" w:cstheme="minorHAnsi"/>
          <w:sz w:val="22"/>
          <w:szCs w:val="22"/>
        </w:rPr>
        <w:t xml:space="preserve">g. kada </w:t>
      </w:r>
      <w:r w:rsidR="00B978AB" w:rsidRPr="008F5844">
        <w:rPr>
          <w:rFonts w:asciiTheme="minorHAnsi" w:hAnsiTheme="minorHAnsi" w:cstheme="minorHAnsi"/>
          <w:sz w:val="22"/>
          <w:szCs w:val="22"/>
        </w:rPr>
        <w:t>je</w:t>
      </w:r>
      <w:r w:rsidR="004A0D86" w:rsidRPr="008F5844">
        <w:rPr>
          <w:rFonts w:asciiTheme="minorHAnsi" w:hAnsiTheme="minorHAnsi" w:cstheme="minorHAnsi"/>
          <w:sz w:val="22"/>
          <w:szCs w:val="22"/>
        </w:rPr>
        <w:t xml:space="preserve"> ostvaren u iznosu od</w:t>
      </w:r>
      <w:r w:rsidR="00B978AB" w:rsidRPr="008F5844">
        <w:rPr>
          <w:rFonts w:asciiTheme="minorHAnsi" w:hAnsiTheme="minorHAnsi" w:cstheme="minorHAnsi"/>
          <w:sz w:val="22"/>
          <w:szCs w:val="22"/>
        </w:rPr>
        <w:t xml:space="preserve"> 1.</w:t>
      </w:r>
      <w:r w:rsidR="004A0D86" w:rsidRPr="008F5844">
        <w:rPr>
          <w:rFonts w:asciiTheme="minorHAnsi" w:hAnsiTheme="minorHAnsi" w:cstheme="minorHAnsi"/>
          <w:sz w:val="22"/>
          <w:szCs w:val="22"/>
        </w:rPr>
        <w:t>4</w:t>
      </w:r>
      <w:r w:rsidR="00B978AB" w:rsidRPr="008F5844">
        <w:rPr>
          <w:rFonts w:asciiTheme="minorHAnsi" w:hAnsiTheme="minorHAnsi" w:cstheme="minorHAnsi"/>
          <w:sz w:val="22"/>
          <w:szCs w:val="22"/>
        </w:rPr>
        <w:t>93</w:t>
      </w:r>
      <w:r w:rsidR="004A0D86" w:rsidRPr="008F5844">
        <w:rPr>
          <w:rFonts w:asciiTheme="minorHAnsi" w:hAnsiTheme="minorHAnsi" w:cstheme="minorHAnsi"/>
          <w:sz w:val="22"/>
          <w:szCs w:val="22"/>
        </w:rPr>
        <w:t>.</w:t>
      </w:r>
      <w:r w:rsidR="00B978AB" w:rsidRPr="008F5844">
        <w:rPr>
          <w:rFonts w:asciiTheme="minorHAnsi" w:hAnsiTheme="minorHAnsi" w:cstheme="minorHAnsi"/>
          <w:sz w:val="22"/>
          <w:szCs w:val="22"/>
        </w:rPr>
        <w:t>258</w:t>
      </w:r>
      <w:r w:rsidR="004A0D86" w:rsidRPr="008F5844">
        <w:rPr>
          <w:rFonts w:asciiTheme="minorHAnsi" w:hAnsiTheme="minorHAnsi" w:cstheme="minorHAnsi"/>
          <w:sz w:val="22"/>
          <w:szCs w:val="22"/>
        </w:rPr>
        <w:t xml:space="preserve"> kn</w:t>
      </w:r>
      <w:r w:rsidR="008A6DC8" w:rsidRPr="008F5844">
        <w:rPr>
          <w:rFonts w:asciiTheme="minorHAnsi" w:hAnsiTheme="minorHAnsi" w:cstheme="minorHAnsi"/>
          <w:sz w:val="22"/>
          <w:szCs w:val="22"/>
        </w:rPr>
        <w:t>.</w:t>
      </w:r>
    </w:p>
    <w:p w14:paraId="2DA3AEE7" w14:textId="77777777" w:rsidR="00DB284E" w:rsidRPr="008F5844" w:rsidRDefault="00DB284E" w:rsidP="00905E12">
      <w:pPr>
        <w:rPr>
          <w:rFonts w:asciiTheme="minorHAnsi" w:hAnsiTheme="minorHAnsi" w:cstheme="minorHAnsi"/>
          <w:sz w:val="22"/>
          <w:szCs w:val="22"/>
        </w:rPr>
      </w:pPr>
    </w:p>
    <w:p w14:paraId="7B79AB5B" w14:textId="77777777" w:rsidR="00C6395C" w:rsidRPr="008F5844" w:rsidRDefault="00C6395C" w:rsidP="004C06FB">
      <w:pPr>
        <w:rPr>
          <w:rFonts w:asciiTheme="minorHAnsi" w:hAnsiTheme="minorHAnsi" w:cstheme="minorHAnsi"/>
          <w:b/>
          <w:sz w:val="22"/>
          <w:szCs w:val="22"/>
        </w:rPr>
      </w:pPr>
    </w:p>
    <w:p w14:paraId="05AFC14A" w14:textId="77777777" w:rsidR="00C6395C" w:rsidRPr="008F5844" w:rsidRDefault="00C6395C" w:rsidP="00D142F0">
      <w:pPr>
        <w:pStyle w:val="ListParagraph"/>
        <w:numPr>
          <w:ilvl w:val="0"/>
          <w:numId w:val="8"/>
        </w:numPr>
        <w:rPr>
          <w:rFonts w:asciiTheme="minorHAnsi" w:hAnsiTheme="minorHAnsi" w:cstheme="minorHAnsi"/>
          <w:b/>
          <w:sz w:val="22"/>
          <w:szCs w:val="22"/>
        </w:rPr>
      </w:pPr>
      <w:r w:rsidRPr="008F5844">
        <w:rPr>
          <w:rFonts w:asciiTheme="minorHAnsi" w:hAnsiTheme="minorHAnsi" w:cstheme="minorHAnsi"/>
          <w:b/>
          <w:sz w:val="22"/>
          <w:szCs w:val="22"/>
        </w:rPr>
        <w:t>AOP 2</w:t>
      </w:r>
      <w:r w:rsidR="003854A9" w:rsidRPr="008F5844">
        <w:rPr>
          <w:rFonts w:asciiTheme="minorHAnsi" w:hAnsiTheme="minorHAnsi" w:cstheme="minorHAnsi"/>
          <w:b/>
          <w:sz w:val="22"/>
          <w:szCs w:val="22"/>
        </w:rPr>
        <w:t>84</w:t>
      </w:r>
      <w:r w:rsidRPr="008F5844">
        <w:rPr>
          <w:rFonts w:asciiTheme="minorHAnsi" w:hAnsiTheme="minorHAnsi" w:cstheme="minorHAnsi"/>
          <w:b/>
          <w:sz w:val="22"/>
          <w:szCs w:val="22"/>
        </w:rPr>
        <w:t xml:space="preserve"> Višak prihoda poslovanja-preneseni</w:t>
      </w:r>
    </w:p>
    <w:p w14:paraId="4296F7D8" w14:textId="153A83BD" w:rsidR="00C6395C" w:rsidRPr="008F5844" w:rsidRDefault="00C6395C" w:rsidP="00C6395C">
      <w:pPr>
        <w:rPr>
          <w:rFonts w:asciiTheme="minorHAnsi" w:hAnsiTheme="minorHAnsi" w:cstheme="minorHAnsi"/>
          <w:sz w:val="22"/>
          <w:szCs w:val="22"/>
        </w:rPr>
      </w:pPr>
      <w:r w:rsidRPr="008F5844">
        <w:rPr>
          <w:rFonts w:asciiTheme="minorHAnsi" w:hAnsiTheme="minorHAnsi" w:cstheme="minorHAnsi"/>
          <w:sz w:val="22"/>
          <w:szCs w:val="22"/>
        </w:rPr>
        <w:t>Akumulirani preneseni višak prihoda nakon knjiženja Odluke Upravnog vijeća od 0</w:t>
      </w:r>
      <w:r w:rsidR="002D659E" w:rsidRPr="008F5844">
        <w:rPr>
          <w:rFonts w:asciiTheme="minorHAnsi" w:hAnsiTheme="minorHAnsi" w:cstheme="minorHAnsi"/>
          <w:sz w:val="22"/>
          <w:szCs w:val="22"/>
        </w:rPr>
        <w:t>6</w:t>
      </w:r>
      <w:r w:rsidRPr="008F5844">
        <w:rPr>
          <w:rFonts w:asciiTheme="minorHAnsi" w:hAnsiTheme="minorHAnsi" w:cstheme="minorHAnsi"/>
          <w:sz w:val="22"/>
          <w:szCs w:val="22"/>
        </w:rPr>
        <w:t>.02.20</w:t>
      </w:r>
      <w:r w:rsidR="00B978AB" w:rsidRPr="008F5844">
        <w:rPr>
          <w:rFonts w:asciiTheme="minorHAnsi" w:hAnsiTheme="minorHAnsi" w:cstheme="minorHAnsi"/>
          <w:sz w:val="22"/>
          <w:szCs w:val="22"/>
        </w:rPr>
        <w:t>20</w:t>
      </w:r>
      <w:r w:rsidRPr="008F5844">
        <w:rPr>
          <w:rFonts w:asciiTheme="minorHAnsi" w:hAnsiTheme="minorHAnsi" w:cstheme="minorHAnsi"/>
          <w:sz w:val="22"/>
          <w:szCs w:val="22"/>
        </w:rPr>
        <w:t>. godine o raspodjeli rez</w:t>
      </w:r>
      <w:r w:rsidR="00F33412" w:rsidRPr="008F5844">
        <w:rPr>
          <w:rFonts w:asciiTheme="minorHAnsi" w:hAnsiTheme="minorHAnsi" w:cstheme="minorHAnsi"/>
          <w:sz w:val="22"/>
          <w:szCs w:val="22"/>
        </w:rPr>
        <w:t>ultata poslovanja iznosi</w:t>
      </w:r>
      <w:r w:rsidR="0075120A" w:rsidRPr="008F5844">
        <w:rPr>
          <w:rFonts w:asciiTheme="minorHAnsi" w:hAnsiTheme="minorHAnsi" w:cstheme="minorHAnsi"/>
          <w:sz w:val="22"/>
          <w:szCs w:val="22"/>
        </w:rPr>
        <w:t>o</w:t>
      </w:r>
      <w:r w:rsidR="00F33412" w:rsidRPr="008F5844">
        <w:rPr>
          <w:rFonts w:asciiTheme="minorHAnsi" w:hAnsiTheme="minorHAnsi" w:cstheme="minorHAnsi"/>
          <w:sz w:val="22"/>
          <w:szCs w:val="22"/>
        </w:rPr>
        <w:t xml:space="preserve"> je </w:t>
      </w:r>
      <w:r w:rsidR="00B978AB" w:rsidRPr="008F5844">
        <w:rPr>
          <w:rFonts w:asciiTheme="minorHAnsi" w:hAnsiTheme="minorHAnsi" w:cstheme="minorHAnsi"/>
          <w:sz w:val="22"/>
          <w:szCs w:val="22"/>
        </w:rPr>
        <w:t xml:space="preserve">155.020,73 </w:t>
      </w:r>
      <w:r w:rsidR="00F33412" w:rsidRPr="008F5844">
        <w:rPr>
          <w:rFonts w:asciiTheme="minorHAnsi" w:hAnsiTheme="minorHAnsi" w:cstheme="minorHAnsi"/>
          <w:sz w:val="22"/>
          <w:szCs w:val="22"/>
        </w:rPr>
        <w:t xml:space="preserve">kn.  </w:t>
      </w:r>
    </w:p>
    <w:p w14:paraId="34AEE9A5" w14:textId="77777777" w:rsidR="00DB284E" w:rsidRPr="008F5844" w:rsidRDefault="00DB284E" w:rsidP="00C6395C">
      <w:pPr>
        <w:rPr>
          <w:rFonts w:asciiTheme="minorHAnsi" w:hAnsiTheme="minorHAnsi" w:cstheme="minorHAnsi"/>
          <w:sz w:val="22"/>
          <w:szCs w:val="22"/>
        </w:rPr>
      </w:pPr>
    </w:p>
    <w:p w14:paraId="3546200E" w14:textId="77777777" w:rsidR="00DC5DBF" w:rsidRPr="008F5844" w:rsidRDefault="00DC5DBF" w:rsidP="00C6395C">
      <w:pPr>
        <w:rPr>
          <w:rFonts w:asciiTheme="minorHAnsi" w:hAnsiTheme="minorHAnsi" w:cstheme="minorHAnsi"/>
          <w:sz w:val="22"/>
          <w:szCs w:val="22"/>
        </w:rPr>
      </w:pPr>
    </w:p>
    <w:p w14:paraId="5E488D01" w14:textId="77777777" w:rsidR="002822B1" w:rsidRPr="008F5844" w:rsidRDefault="002822B1" w:rsidP="00D142F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3</w:t>
      </w:r>
      <w:r w:rsidR="00D76DEF" w:rsidRPr="008F5844">
        <w:rPr>
          <w:rFonts w:asciiTheme="minorHAnsi" w:hAnsiTheme="minorHAnsi" w:cstheme="minorHAnsi"/>
          <w:b/>
          <w:sz w:val="22"/>
          <w:szCs w:val="22"/>
          <w:lang w:val="hr-HR"/>
        </w:rPr>
        <w:t>4</w:t>
      </w:r>
      <w:r w:rsidR="00B75CE1" w:rsidRPr="008F5844">
        <w:rPr>
          <w:rFonts w:asciiTheme="minorHAnsi" w:hAnsiTheme="minorHAnsi" w:cstheme="minorHAnsi"/>
          <w:b/>
          <w:sz w:val="22"/>
          <w:szCs w:val="22"/>
          <w:lang w:val="hr-HR"/>
        </w:rPr>
        <w:t>1</w:t>
      </w:r>
      <w:r w:rsidRPr="008F5844">
        <w:rPr>
          <w:rFonts w:asciiTheme="minorHAnsi" w:hAnsiTheme="minorHAnsi" w:cstheme="minorHAnsi"/>
          <w:b/>
          <w:sz w:val="22"/>
          <w:szCs w:val="22"/>
          <w:lang w:val="hr-HR"/>
        </w:rPr>
        <w:t xml:space="preserve">Rashodi </w:t>
      </w:r>
      <w:bookmarkStart w:id="12" w:name="OLE_LINK7"/>
      <w:bookmarkStart w:id="13" w:name="OLE_LINK8"/>
      <w:bookmarkStart w:id="14" w:name="OLE_LINK9"/>
      <w:r w:rsidRPr="008F5844">
        <w:rPr>
          <w:rFonts w:asciiTheme="minorHAnsi" w:hAnsiTheme="minorHAnsi" w:cstheme="minorHAnsi"/>
          <w:b/>
          <w:sz w:val="22"/>
          <w:szCs w:val="22"/>
          <w:lang w:val="hr-HR"/>
        </w:rPr>
        <w:t>za nabavu nefinancijske imovine</w:t>
      </w:r>
    </w:p>
    <w:bookmarkEnd w:id="12"/>
    <w:bookmarkEnd w:id="13"/>
    <w:bookmarkEnd w:id="14"/>
    <w:p w14:paraId="58833418" w14:textId="77777777" w:rsidR="00F5246C" w:rsidRPr="008F5844" w:rsidRDefault="001A6D3A" w:rsidP="00D4595D">
      <w:pPr>
        <w:jc w:val="both"/>
        <w:rPr>
          <w:rFonts w:asciiTheme="minorHAnsi" w:hAnsiTheme="minorHAnsi" w:cstheme="minorHAnsi"/>
          <w:sz w:val="22"/>
          <w:szCs w:val="22"/>
        </w:rPr>
      </w:pPr>
      <w:r w:rsidRPr="008F5844">
        <w:rPr>
          <w:rFonts w:asciiTheme="minorHAnsi" w:hAnsiTheme="minorHAnsi" w:cstheme="minorHAnsi"/>
          <w:sz w:val="22"/>
          <w:szCs w:val="22"/>
        </w:rPr>
        <w:t>Ukupni rashodi za nabavu nefinancijske imovine ostvareni su u iznosu od</w:t>
      </w:r>
      <w:r w:rsidR="00FD56F2" w:rsidRPr="008F5844">
        <w:rPr>
          <w:rFonts w:asciiTheme="minorHAnsi" w:hAnsiTheme="minorHAnsi" w:cstheme="minorHAnsi"/>
          <w:sz w:val="22"/>
          <w:szCs w:val="22"/>
        </w:rPr>
        <w:t xml:space="preserve"> 144.174 kn</w:t>
      </w:r>
      <w:r w:rsidRPr="008F5844">
        <w:rPr>
          <w:rFonts w:asciiTheme="minorHAnsi" w:hAnsiTheme="minorHAnsi" w:cstheme="minorHAnsi"/>
          <w:sz w:val="22"/>
          <w:szCs w:val="22"/>
        </w:rPr>
        <w:t>, dok su u 201</w:t>
      </w:r>
      <w:r w:rsidR="00FD56F2" w:rsidRPr="008F5844">
        <w:rPr>
          <w:rFonts w:asciiTheme="minorHAnsi" w:hAnsiTheme="minorHAnsi" w:cstheme="minorHAnsi"/>
          <w:sz w:val="22"/>
          <w:szCs w:val="22"/>
        </w:rPr>
        <w:t>9</w:t>
      </w:r>
      <w:r w:rsidRPr="008F5844">
        <w:rPr>
          <w:rFonts w:asciiTheme="minorHAnsi" w:hAnsiTheme="minorHAnsi" w:cstheme="minorHAnsi"/>
          <w:sz w:val="22"/>
          <w:szCs w:val="22"/>
        </w:rPr>
        <w:t xml:space="preserve">. godini ostvareni u iznosu od </w:t>
      </w:r>
      <w:bookmarkStart w:id="15" w:name="OLE_LINK51"/>
      <w:bookmarkStart w:id="16" w:name="OLE_LINK52"/>
      <w:r w:rsidR="00FD56F2" w:rsidRPr="008F5844">
        <w:rPr>
          <w:rFonts w:asciiTheme="minorHAnsi" w:hAnsiTheme="minorHAnsi" w:cstheme="minorHAnsi"/>
          <w:sz w:val="22"/>
          <w:szCs w:val="22"/>
        </w:rPr>
        <w:t xml:space="preserve">3.693.132 kn </w:t>
      </w:r>
      <w:bookmarkEnd w:id="15"/>
      <w:bookmarkEnd w:id="16"/>
      <w:r w:rsidR="00D471C4" w:rsidRPr="008F5844">
        <w:rPr>
          <w:rFonts w:asciiTheme="minorHAnsi" w:hAnsiTheme="minorHAnsi" w:cstheme="minorHAnsi"/>
          <w:sz w:val="22"/>
          <w:szCs w:val="22"/>
        </w:rPr>
        <w:t xml:space="preserve">što predstavlja </w:t>
      </w:r>
      <w:r w:rsidR="00FD56F2" w:rsidRPr="008F5844">
        <w:rPr>
          <w:rFonts w:asciiTheme="minorHAnsi" w:hAnsiTheme="minorHAnsi" w:cstheme="minorHAnsi"/>
          <w:sz w:val="22"/>
          <w:szCs w:val="22"/>
        </w:rPr>
        <w:t xml:space="preserve">smanjenje </w:t>
      </w:r>
      <w:r w:rsidR="00D471C4" w:rsidRPr="008F5844">
        <w:rPr>
          <w:rFonts w:asciiTheme="minorHAnsi" w:hAnsiTheme="minorHAnsi" w:cstheme="minorHAnsi"/>
          <w:sz w:val="22"/>
          <w:szCs w:val="22"/>
        </w:rPr>
        <w:t xml:space="preserve">od </w:t>
      </w:r>
      <w:r w:rsidR="00FD56F2" w:rsidRPr="008F5844">
        <w:rPr>
          <w:rFonts w:asciiTheme="minorHAnsi" w:hAnsiTheme="minorHAnsi" w:cstheme="minorHAnsi"/>
          <w:sz w:val="22"/>
          <w:szCs w:val="22"/>
        </w:rPr>
        <w:t>96,1</w:t>
      </w:r>
      <w:r w:rsidR="00510CBF" w:rsidRPr="008F5844">
        <w:rPr>
          <w:rFonts w:asciiTheme="minorHAnsi" w:hAnsiTheme="minorHAnsi" w:cstheme="minorHAnsi"/>
          <w:sz w:val="22"/>
          <w:szCs w:val="22"/>
        </w:rPr>
        <w:t xml:space="preserve"> </w:t>
      </w:r>
      <w:r w:rsidR="00D471C4" w:rsidRPr="008F5844">
        <w:rPr>
          <w:rFonts w:asciiTheme="minorHAnsi" w:hAnsiTheme="minorHAnsi" w:cstheme="minorHAnsi"/>
          <w:sz w:val="22"/>
          <w:szCs w:val="22"/>
        </w:rPr>
        <w:t xml:space="preserve">%. </w:t>
      </w:r>
    </w:p>
    <w:p w14:paraId="35E8DC2E" w14:textId="77777777" w:rsidR="00F5246C" w:rsidRPr="008F5844" w:rsidRDefault="00F5246C" w:rsidP="00F5246C">
      <w:pPr>
        <w:pStyle w:val="Header"/>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Tijekom 2020.g. JVP Grada krka uslijed proglašenja epidemije bolesti izazvane Corona virusom ( Covid-19), na temelju Odluku o privremenim mjerama uravnoteženja proračuna Grada Krka, koja se odnosila i na sve proračunske korisnike, vođena je u velikoj mjeri briga o racionalizaciji troškova. Shodno tome odustalo se od početka planiranog  projekta proširenja garaže odnosno nadstrešnice za smještaj i zaštitu vozila. U 2020.g. započeli smo sa izradom projekta i prikupljanjem potrebne dokumentacije. Dok je početak gradnje prolongiran za 2021.g. i planirano je da će se provesti kroz 3 faze odnosno godine (2021.-2023.g.)  </w:t>
      </w:r>
      <w:r w:rsidRPr="008F5844">
        <w:rPr>
          <w:rFonts w:asciiTheme="minorHAnsi" w:eastAsiaTheme="minorHAnsi" w:hAnsiTheme="minorHAnsi" w:cstheme="minorHAnsi"/>
          <w:sz w:val="22"/>
          <w:szCs w:val="22"/>
          <w:lang w:val="hr-HR"/>
        </w:rPr>
        <w:t>Od većih nabavki izvršena je samo nužna kupnja vatrogasnih kaciga ( dosadašnjima je  istekao atest i nije im se više mogao produžiti ) za sve operativne djelatnike u iznosu od 69.740,00 kn.  U 2020. g. odustalo se je od nabavke vatrogasnih odijela i ta je nabava prolongirana za prvi kvartal 2021.g.</w:t>
      </w:r>
      <w:r w:rsidRPr="008F5844">
        <w:rPr>
          <w:rFonts w:asciiTheme="minorHAnsi" w:hAnsiTheme="minorHAnsi" w:cstheme="minorHAnsi"/>
          <w:sz w:val="22"/>
          <w:szCs w:val="22"/>
          <w:lang w:val="hr-HR"/>
        </w:rPr>
        <w:t xml:space="preserve"> </w:t>
      </w:r>
    </w:p>
    <w:p w14:paraId="4153956C" w14:textId="77777777" w:rsidR="00F5246C" w:rsidRPr="008F5844" w:rsidRDefault="00F5246C" w:rsidP="00F5246C">
      <w:pPr>
        <w:pStyle w:val="Header"/>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Od manjih nabavki vatrogasne opreme izvršena je nabavka jedne medicinske aluminijske boce za kisik u iznosu od 1.475 kn, te je nabavljeno nužnih 9 komada vatrogasnih naprtnjača u uk. vrijednosti od 12.758 kn, 6 kom CFK boca za vatrogasne aparate u iznosu od 1.892,00 kn, 1 vatrogasne čizme u iznosu od 1.555 kn, vatrogasne lampe u iznosu od 1,875 kn, te prijenosna punjiva svjetiljka u iznosu od 1.360 kn. Od komunikacijske opreme nabavljeno je 3 komada ručnih radio stanica u iznosu od 15.200 kn, te snimač i kamera za garažna vrata u iznosu od 7.918 kn. Od instrumenata i uređaja nabavljena je prijenosna crpka u iznosu od 7.886 kn, akumulatorska brusilica u iznosu od 3.250 kn, te 2 kom bezkontaktnih toplomjera u iznosu od 1.674 kn. Toplomjeri su nabavljeni zbog zaštite djelatnika uslijed pandemije izazvane korona virusom. </w:t>
      </w:r>
    </w:p>
    <w:p w14:paraId="0A66B281" w14:textId="77777777" w:rsidR="00F5246C" w:rsidRPr="008F5844" w:rsidRDefault="00F5246C" w:rsidP="00D4595D">
      <w:pPr>
        <w:jc w:val="both"/>
        <w:rPr>
          <w:rFonts w:asciiTheme="minorHAnsi" w:hAnsiTheme="minorHAnsi" w:cstheme="minorHAnsi"/>
          <w:sz w:val="22"/>
          <w:szCs w:val="22"/>
        </w:rPr>
      </w:pPr>
    </w:p>
    <w:p w14:paraId="7F8895D4" w14:textId="77777777" w:rsidR="00F5246C" w:rsidRDefault="00F5246C" w:rsidP="00D4595D">
      <w:pPr>
        <w:jc w:val="both"/>
        <w:rPr>
          <w:rFonts w:asciiTheme="minorHAnsi" w:hAnsiTheme="minorHAnsi" w:cstheme="minorHAnsi"/>
          <w:sz w:val="22"/>
          <w:szCs w:val="22"/>
        </w:rPr>
      </w:pPr>
    </w:p>
    <w:p w14:paraId="00977C67" w14:textId="77777777" w:rsidR="00C74337" w:rsidRPr="008F5844" w:rsidRDefault="00C74337" w:rsidP="00D4595D">
      <w:pPr>
        <w:jc w:val="both"/>
        <w:rPr>
          <w:rFonts w:asciiTheme="minorHAnsi" w:hAnsiTheme="minorHAnsi" w:cstheme="minorHAnsi"/>
          <w:sz w:val="22"/>
          <w:szCs w:val="22"/>
        </w:rPr>
      </w:pPr>
    </w:p>
    <w:p w14:paraId="0E03A531" w14:textId="77777777" w:rsidR="001227A3" w:rsidRPr="008F5844" w:rsidRDefault="001227A3" w:rsidP="00D142F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lastRenderedPageBreak/>
        <w:t>AOP 3</w:t>
      </w:r>
      <w:r w:rsidR="00B75CE1" w:rsidRPr="008F5844">
        <w:rPr>
          <w:rFonts w:asciiTheme="minorHAnsi" w:hAnsiTheme="minorHAnsi" w:cstheme="minorHAnsi"/>
          <w:b/>
          <w:sz w:val="22"/>
          <w:szCs w:val="22"/>
          <w:lang w:val="hr-HR"/>
        </w:rPr>
        <w:t>99</w:t>
      </w:r>
      <w:r w:rsidRPr="008F5844">
        <w:rPr>
          <w:rFonts w:asciiTheme="minorHAnsi" w:hAnsiTheme="minorHAnsi" w:cstheme="minorHAnsi"/>
          <w:b/>
          <w:sz w:val="22"/>
          <w:szCs w:val="22"/>
          <w:lang w:val="hr-HR"/>
        </w:rPr>
        <w:t xml:space="preserve"> Manjak prihoda od nefinancijske imovine</w:t>
      </w:r>
    </w:p>
    <w:p w14:paraId="757205E6" w14:textId="2C008851" w:rsidR="007D4D07" w:rsidRPr="008F5844" w:rsidRDefault="000F674F" w:rsidP="007D4D07">
      <w:pPr>
        <w:pStyle w:val="Header"/>
        <w:rPr>
          <w:rFonts w:asciiTheme="minorHAnsi" w:eastAsia="Arial Unicode MS" w:hAnsiTheme="minorHAnsi" w:cstheme="minorHAnsi"/>
          <w:sz w:val="22"/>
          <w:szCs w:val="22"/>
          <w:lang w:val="hr-HR"/>
        </w:rPr>
      </w:pPr>
      <w:r w:rsidRPr="008F5844">
        <w:rPr>
          <w:rFonts w:asciiTheme="minorHAnsi" w:hAnsiTheme="minorHAnsi" w:cstheme="minorHAnsi"/>
          <w:sz w:val="22"/>
          <w:szCs w:val="22"/>
          <w:lang w:val="hr-HR"/>
        </w:rPr>
        <w:t>Manjak prihoda od nefin</w:t>
      </w:r>
      <w:r w:rsidR="007B037B" w:rsidRPr="008F5844">
        <w:rPr>
          <w:rFonts w:asciiTheme="minorHAnsi" w:hAnsiTheme="minorHAnsi" w:cstheme="minorHAnsi"/>
          <w:sz w:val="22"/>
          <w:szCs w:val="22"/>
          <w:lang w:val="hr-HR"/>
        </w:rPr>
        <w:t xml:space="preserve">ancijske imovine ukupno iznosi </w:t>
      </w:r>
      <w:r w:rsidR="003159A9" w:rsidRPr="008F5844">
        <w:rPr>
          <w:rFonts w:asciiTheme="minorHAnsi" w:hAnsiTheme="minorHAnsi" w:cstheme="minorHAnsi"/>
          <w:sz w:val="22"/>
          <w:szCs w:val="22"/>
          <w:lang w:val="hr-HR"/>
        </w:rPr>
        <w:t xml:space="preserve">144.174 </w:t>
      </w:r>
      <w:r w:rsidRPr="008F5844">
        <w:rPr>
          <w:rFonts w:asciiTheme="minorHAnsi" w:hAnsiTheme="minorHAnsi" w:cstheme="minorHAnsi"/>
          <w:sz w:val="22"/>
          <w:szCs w:val="22"/>
          <w:lang w:val="hr-HR"/>
        </w:rPr>
        <w:t xml:space="preserve">kn. </w:t>
      </w:r>
      <w:r w:rsidR="00003CD5" w:rsidRPr="008F5844">
        <w:rPr>
          <w:rFonts w:asciiTheme="minorHAnsi" w:hAnsiTheme="minorHAnsi" w:cstheme="minorHAnsi"/>
          <w:sz w:val="22"/>
          <w:szCs w:val="22"/>
          <w:lang w:val="hr-HR"/>
        </w:rPr>
        <w:t xml:space="preserve">Manjak prihoda od nefinancijske imovine umanjuje se preko korekcije financijskog rezultata i to na način da se manjak prihoda od nefinancijske imovine umanjuje za </w:t>
      </w:r>
      <w:r w:rsidR="007D4D07" w:rsidRPr="008F5844">
        <w:rPr>
          <w:rFonts w:asciiTheme="minorHAnsi" w:hAnsiTheme="minorHAnsi" w:cstheme="minorHAnsi"/>
          <w:sz w:val="22"/>
          <w:szCs w:val="22"/>
          <w:lang w:val="hr-HR"/>
        </w:rPr>
        <w:t xml:space="preserve">70.000 kn kapitalne donacije koju smo dobili od PVZ-a za nabavku vatrogasnih kaciga, za </w:t>
      </w:r>
      <w:r w:rsidR="00DB1FAA" w:rsidRPr="008F5844">
        <w:rPr>
          <w:rFonts w:asciiTheme="minorHAnsi" w:hAnsiTheme="minorHAnsi" w:cstheme="minorHAnsi"/>
          <w:sz w:val="22"/>
          <w:szCs w:val="22"/>
          <w:lang w:val="hr-HR"/>
        </w:rPr>
        <w:t xml:space="preserve">iznos </w:t>
      </w:r>
      <w:r w:rsidR="00003CD5" w:rsidRPr="008F5844">
        <w:rPr>
          <w:rFonts w:asciiTheme="minorHAnsi" w:hAnsiTheme="minorHAnsi" w:cstheme="minorHAnsi"/>
          <w:sz w:val="22"/>
          <w:szCs w:val="22"/>
          <w:lang w:val="hr-HR"/>
        </w:rPr>
        <w:t>prihod</w:t>
      </w:r>
      <w:r w:rsidR="00177773" w:rsidRPr="008F5844">
        <w:rPr>
          <w:rFonts w:asciiTheme="minorHAnsi" w:hAnsiTheme="minorHAnsi" w:cstheme="minorHAnsi"/>
          <w:sz w:val="22"/>
          <w:szCs w:val="22"/>
          <w:lang w:val="hr-HR"/>
        </w:rPr>
        <w:t>a</w:t>
      </w:r>
      <w:r w:rsidR="00003CD5" w:rsidRPr="008F5844">
        <w:rPr>
          <w:rFonts w:asciiTheme="minorHAnsi" w:hAnsiTheme="minorHAnsi" w:cstheme="minorHAnsi"/>
          <w:sz w:val="22"/>
          <w:szCs w:val="22"/>
          <w:lang w:val="hr-HR"/>
        </w:rPr>
        <w:t xml:space="preserve"> od obavljanja poslova vlastite djelatnosti u iznosu od </w:t>
      </w:r>
      <w:r w:rsidR="00C77EF3" w:rsidRPr="008F5844">
        <w:rPr>
          <w:rFonts w:asciiTheme="minorHAnsi" w:hAnsiTheme="minorHAnsi" w:cstheme="minorHAnsi"/>
          <w:sz w:val="22"/>
          <w:szCs w:val="22"/>
          <w:lang w:val="hr-HR"/>
        </w:rPr>
        <w:t>5</w:t>
      </w:r>
      <w:r w:rsidR="007D4D07" w:rsidRPr="008F5844">
        <w:rPr>
          <w:rFonts w:asciiTheme="minorHAnsi" w:hAnsiTheme="minorHAnsi" w:cstheme="minorHAnsi"/>
          <w:sz w:val="22"/>
          <w:szCs w:val="22"/>
          <w:lang w:val="hr-HR"/>
        </w:rPr>
        <w:t xml:space="preserve">5.092 </w:t>
      </w:r>
      <w:r w:rsidR="00510CBF" w:rsidRPr="008F5844">
        <w:rPr>
          <w:rFonts w:asciiTheme="minorHAnsi" w:hAnsiTheme="minorHAnsi" w:cstheme="minorHAnsi"/>
          <w:sz w:val="22"/>
          <w:szCs w:val="22"/>
          <w:lang w:val="hr-HR"/>
        </w:rPr>
        <w:t xml:space="preserve"> </w:t>
      </w:r>
      <w:r w:rsidR="00C6395C" w:rsidRPr="008F5844">
        <w:rPr>
          <w:rFonts w:asciiTheme="minorHAnsi" w:hAnsiTheme="minorHAnsi" w:cstheme="minorHAnsi"/>
          <w:sz w:val="22"/>
          <w:szCs w:val="22"/>
          <w:lang w:val="hr-HR"/>
        </w:rPr>
        <w:t>kn</w:t>
      </w:r>
      <w:r w:rsidR="00510CBF" w:rsidRPr="008F5844">
        <w:rPr>
          <w:rFonts w:asciiTheme="minorHAnsi" w:hAnsiTheme="minorHAnsi" w:cstheme="minorHAnsi"/>
          <w:sz w:val="22"/>
          <w:szCs w:val="22"/>
          <w:lang w:val="hr-HR"/>
        </w:rPr>
        <w:t xml:space="preserve"> </w:t>
      </w:r>
      <w:r w:rsidR="007D4D07" w:rsidRPr="008F5844">
        <w:rPr>
          <w:rFonts w:asciiTheme="minorHAnsi" w:hAnsiTheme="minorHAnsi" w:cstheme="minorHAnsi"/>
          <w:sz w:val="22"/>
          <w:szCs w:val="22"/>
          <w:lang w:val="hr-HR"/>
        </w:rPr>
        <w:t>(prema o</w:t>
      </w:r>
      <w:r w:rsidR="007D4D07" w:rsidRPr="008F5844">
        <w:rPr>
          <w:rFonts w:asciiTheme="minorHAnsi" w:eastAsia="Arial Unicode MS" w:hAnsiTheme="minorHAnsi" w:cstheme="minorHAnsi"/>
          <w:sz w:val="22"/>
          <w:szCs w:val="22"/>
          <w:lang w:val="hr-HR"/>
        </w:rPr>
        <w:t xml:space="preserve">dredbama  čl. 117.  Zakona o vatrogastvu (»Narodne novine«, br. 125/19.) definirano je da vlastite prihode koje JVP ostvari davanjem svojih usluga, ista se strogo namjenska i mogu se koristiti za materijalne troškove, investicijsku izgradnju, odnosno nabavku opreme i sredstava za vatrogasnu djelatnost . Nabavka opreme, sredstava i vozila definirana je Pravilnikom o minimumu tehničke opreme i sredstava vatrogasnih postrojbi ( NN 31/11), odnosno Pravilnikom o mjerilima za ustroj, razvrstavanje i način djelovanja vatrogasnih postrojbi, kao i donesenim Procjenama i Planovima zaštite od požara za grad Krk i sve općine </w:t>
      </w:r>
      <w:r w:rsidR="00814596" w:rsidRPr="008F5844">
        <w:rPr>
          <w:rFonts w:asciiTheme="minorHAnsi" w:eastAsia="Arial Unicode MS" w:hAnsiTheme="minorHAnsi" w:cstheme="minorHAnsi"/>
          <w:sz w:val="22"/>
          <w:szCs w:val="22"/>
          <w:lang w:val="hr-HR"/>
        </w:rPr>
        <w:t>o</w:t>
      </w:r>
      <w:r w:rsidR="007D4D07" w:rsidRPr="008F5844">
        <w:rPr>
          <w:rFonts w:asciiTheme="minorHAnsi" w:eastAsia="Arial Unicode MS" w:hAnsiTheme="minorHAnsi" w:cstheme="minorHAnsi"/>
          <w:sz w:val="22"/>
          <w:szCs w:val="22"/>
          <w:lang w:val="hr-HR"/>
        </w:rPr>
        <w:t>toka Krka.</w:t>
      </w:r>
    </w:p>
    <w:p w14:paraId="3CE500EC" w14:textId="5FC4B9FB" w:rsidR="00003CD5" w:rsidRPr="008F5844" w:rsidRDefault="00D4595D" w:rsidP="00003CD5">
      <w:pPr>
        <w:pStyle w:val="Header"/>
        <w:jc w:val="both"/>
        <w:rPr>
          <w:rFonts w:asciiTheme="minorHAnsi" w:hAnsiTheme="minorHAnsi" w:cstheme="minorHAnsi"/>
          <w:sz w:val="22"/>
          <w:szCs w:val="22"/>
          <w:lang w:val="hr-HR"/>
        </w:rPr>
      </w:pPr>
      <w:bookmarkStart w:id="17" w:name="OLE_LINK53"/>
      <w:bookmarkStart w:id="18" w:name="OLE_LINK54"/>
      <w:r w:rsidRPr="008F5844">
        <w:rPr>
          <w:rFonts w:asciiTheme="minorHAnsi" w:hAnsiTheme="minorHAnsi" w:cstheme="minorHAnsi"/>
          <w:sz w:val="22"/>
          <w:szCs w:val="22"/>
          <w:lang w:val="hr-HR"/>
        </w:rPr>
        <w:t>N</w:t>
      </w:r>
      <w:r w:rsidR="00467594" w:rsidRPr="008F5844">
        <w:rPr>
          <w:rFonts w:asciiTheme="minorHAnsi" w:hAnsiTheme="minorHAnsi" w:cstheme="minorHAnsi"/>
          <w:sz w:val="22"/>
          <w:szCs w:val="22"/>
          <w:lang w:val="hr-HR"/>
        </w:rPr>
        <w:t>akon korekcije</w:t>
      </w:r>
      <w:r w:rsidRPr="008F5844">
        <w:rPr>
          <w:rFonts w:asciiTheme="minorHAnsi" w:hAnsiTheme="minorHAnsi" w:cstheme="minorHAnsi"/>
          <w:sz w:val="22"/>
          <w:szCs w:val="22"/>
          <w:lang w:val="hr-HR"/>
        </w:rPr>
        <w:t xml:space="preserve"> financijskog rezultata</w:t>
      </w:r>
      <w:r w:rsidR="00E153BE" w:rsidRPr="008F5844">
        <w:rPr>
          <w:rFonts w:asciiTheme="minorHAnsi" w:hAnsiTheme="minorHAnsi" w:cstheme="minorHAnsi"/>
          <w:sz w:val="22"/>
          <w:szCs w:val="22"/>
          <w:lang w:val="hr-HR"/>
        </w:rPr>
        <w:t xml:space="preserve"> </w:t>
      </w:r>
      <w:r w:rsidRPr="008F5844">
        <w:rPr>
          <w:rFonts w:asciiTheme="minorHAnsi" w:hAnsiTheme="minorHAnsi" w:cstheme="minorHAnsi"/>
          <w:sz w:val="22"/>
          <w:szCs w:val="22"/>
          <w:lang w:val="hr-HR"/>
        </w:rPr>
        <w:t xml:space="preserve">ukupan manjak prihoda od nefinancijske imovine </w:t>
      </w:r>
      <w:r w:rsidR="00467594" w:rsidRPr="008F5844">
        <w:rPr>
          <w:rFonts w:asciiTheme="minorHAnsi" w:hAnsiTheme="minorHAnsi" w:cstheme="minorHAnsi"/>
          <w:sz w:val="22"/>
          <w:szCs w:val="22"/>
          <w:lang w:val="hr-HR"/>
        </w:rPr>
        <w:t xml:space="preserve">iznosi </w:t>
      </w:r>
      <w:r w:rsidR="007D4D07" w:rsidRPr="008F5844">
        <w:rPr>
          <w:rFonts w:asciiTheme="minorHAnsi" w:hAnsiTheme="minorHAnsi" w:cstheme="minorHAnsi"/>
          <w:sz w:val="22"/>
          <w:szCs w:val="22"/>
          <w:lang w:val="hr-HR"/>
        </w:rPr>
        <w:t>19.082 kn</w:t>
      </w:r>
      <w:r w:rsidR="00541DB3" w:rsidRPr="008F5844">
        <w:rPr>
          <w:rFonts w:asciiTheme="minorHAnsi" w:hAnsiTheme="minorHAnsi" w:cstheme="minorHAnsi"/>
          <w:sz w:val="22"/>
          <w:szCs w:val="22"/>
          <w:lang w:val="hr-HR"/>
        </w:rPr>
        <w:t>.</w:t>
      </w:r>
    </w:p>
    <w:p w14:paraId="38613973" w14:textId="77777777" w:rsidR="00096D30" w:rsidRPr="008F5844" w:rsidRDefault="00096D30" w:rsidP="00003CD5">
      <w:pPr>
        <w:pStyle w:val="Header"/>
        <w:jc w:val="both"/>
        <w:rPr>
          <w:rFonts w:asciiTheme="minorHAnsi" w:hAnsiTheme="minorHAnsi" w:cstheme="minorHAnsi"/>
          <w:sz w:val="22"/>
          <w:szCs w:val="22"/>
          <w:lang w:val="hr-HR"/>
        </w:rPr>
      </w:pPr>
    </w:p>
    <w:p w14:paraId="04E5B0D8" w14:textId="1014FF06" w:rsidR="00096D30" w:rsidRPr="008F5844" w:rsidRDefault="00096D30" w:rsidP="00096D3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 xml:space="preserve">AOP </w:t>
      </w:r>
      <w:r w:rsidR="00EC10B0" w:rsidRPr="008F5844">
        <w:rPr>
          <w:rFonts w:asciiTheme="minorHAnsi" w:hAnsiTheme="minorHAnsi" w:cstheme="minorHAnsi"/>
          <w:b/>
          <w:sz w:val="22"/>
          <w:szCs w:val="22"/>
          <w:lang w:val="hr-HR"/>
        </w:rPr>
        <w:t>518</w:t>
      </w:r>
      <w:r w:rsidRPr="008F5844">
        <w:rPr>
          <w:rFonts w:asciiTheme="minorHAnsi" w:hAnsiTheme="minorHAnsi" w:cstheme="minorHAnsi"/>
          <w:b/>
          <w:sz w:val="22"/>
          <w:szCs w:val="22"/>
          <w:lang w:val="hr-HR"/>
        </w:rPr>
        <w:t xml:space="preserve"> </w:t>
      </w:r>
      <w:r w:rsidR="005C4AF5" w:rsidRPr="008F5844">
        <w:rPr>
          <w:rFonts w:asciiTheme="minorHAnsi" w:hAnsiTheme="minorHAnsi" w:cstheme="minorHAnsi"/>
          <w:b/>
          <w:sz w:val="22"/>
          <w:szCs w:val="22"/>
          <w:lang w:val="hr-HR"/>
        </w:rPr>
        <w:t xml:space="preserve"> i </w:t>
      </w:r>
      <w:r w:rsidR="00EC10B0" w:rsidRPr="008F5844">
        <w:rPr>
          <w:rFonts w:asciiTheme="minorHAnsi" w:hAnsiTheme="minorHAnsi" w:cstheme="minorHAnsi"/>
          <w:b/>
          <w:sz w:val="22"/>
          <w:szCs w:val="22"/>
          <w:lang w:val="hr-HR"/>
        </w:rPr>
        <w:t>583 Izdaci za financijsku imovinu i otplate zajmova</w:t>
      </w:r>
    </w:p>
    <w:p w14:paraId="7ABE0D8E" w14:textId="2CD08A67" w:rsidR="00096D30" w:rsidRPr="008F5844" w:rsidRDefault="00096D30" w:rsidP="00096D30">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Zbog realizacije nabavke tehničkog vozila kroz razdoblje od dvije godine, koji su definirani Ugovorom i Aneksom ugovora sa firmom Ziegler d.o.o., te na temelju dobivene suglasnosti od  Gradonačelnika Grada Krka  </w:t>
      </w:r>
      <w:r w:rsidR="005C4AF5" w:rsidRPr="008F5844">
        <w:rPr>
          <w:rFonts w:asciiTheme="minorHAnsi" w:hAnsiTheme="minorHAnsi" w:cstheme="minorHAnsi"/>
          <w:sz w:val="22"/>
          <w:szCs w:val="22"/>
          <w:lang w:val="hr-HR"/>
        </w:rPr>
        <w:t>za</w:t>
      </w:r>
      <w:r w:rsidR="00D4595D" w:rsidRPr="008F5844">
        <w:rPr>
          <w:rFonts w:asciiTheme="minorHAnsi" w:hAnsiTheme="minorHAnsi" w:cstheme="minorHAnsi"/>
          <w:sz w:val="22"/>
          <w:szCs w:val="22"/>
          <w:lang w:val="hr-HR"/>
        </w:rPr>
        <w:t xml:space="preserve"> kratkoročno</w:t>
      </w:r>
      <w:r w:rsidR="005C4AF5" w:rsidRPr="008F5844">
        <w:rPr>
          <w:rFonts w:asciiTheme="minorHAnsi" w:hAnsiTheme="minorHAnsi" w:cstheme="minorHAnsi"/>
          <w:sz w:val="22"/>
          <w:szCs w:val="22"/>
          <w:lang w:val="hr-HR"/>
        </w:rPr>
        <w:t xml:space="preserve"> zaduživanje putem robnog zajma</w:t>
      </w:r>
      <w:r w:rsidR="00A25DDD" w:rsidRPr="008F5844">
        <w:rPr>
          <w:rFonts w:asciiTheme="minorHAnsi" w:hAnsiTheme="minorHAnsi" w:cstheme="minorHAnsi"/>
          <w:sz w:val="22"/>
          <w:szCs w:val="22"/>
          <w:lang w:val="hr-HR"/>
        </w:rPr>
        <w:t>,</w:t>
      </w:r>
      <w:r w:rsidR="00EC10B0" w:rsidRPr="008F5844">
        <w:rPr>
          <w:rFonts w:asciiTheme="minorHAnsi" w:hAnsiTheme="minorHAnsi" w:cstheme="minorHAnsi"/>
          <w:sz w:val="22"/>
          <w:szCs w:val="22"/>
          <w:lang w:val="hr-HR"/>
        </w:rPr>
        <w:t xml:space="preserve"> u 2020. godini izvršena je otplata robnog zajma u iznosu od 950.000 kn čime je u potpunosti završena nabavka tehničkog vozila, koja se </w:t>
      </w:r>
      <w:r w:rsidR="008F5844" w:rsidRPr="008F5844">
        <w:rPr>
          <w:rFonts w:asciiTheme="minorHAnsi" w:hAnsiTheme="minorHAnsi" w:cstheme="minorHAnsi"/>
          <w:sz w:val="22"/>
          <w:szCs w:val="22"/>
          <w:lang w:val="hr-HR"/>
        </w:rPr>
        <w:t>provodila</w:t>
      </w:r>
      <w:r w:rsidR="00EC10B0" w:rsidRPr="008F5844">
        <w:rPr>
          <w:rFonts w:asciiTheme="minorHAnsi" w:hAnsiTheme="minorHAnsi" w:cstheme="minorHAnsi"/>
          <w:sz w:val="22"/>
          <w:szCs w:val="22"/>
          <w:lang w:val="hr-HR"/>
        </w:rPr>
        <w:t xml:space="preserve"> u razdoblju od 2018.-2020.g.</w:t>
      </w:r>
    </w:p>
    <w:p w14:paraId="681AFE8A" w14:textId="77777777" w:rsidR="00467594" w:rsidRPr="008F5844" w:rsidRDefault="00467594" w:rsidP="00096D30">
      <w:pPr>
        <w:pStyle w:val="Header"/>
        <w:jc w:val="both"/>
        <w:rPr>
          <w:rFonts w:asciiTheme="minorHAnsi" w:hAnsiTheme="minorHAnsi" w:cstheme="minorHAnsi"/>
          <w:sz w:val="22"/>
          <w:szCs w:val="22"/>
          <w:lang w:val="hr-HR"/>
        </w:rPr>
      </w:pPr>
    </w:p>
    <w:p w14:paraId="6EA3DB02" w14:textId="686C5ABC" w:rsidR="00467594" w:rsidRPr="008F5844" w:rsidRDefault="00467594" w:rsidP="00467594">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AOP 62</w:t>
      </w:r>
      <w:r w:rsidR="00D03EC7" w:rsidRPr="008F5844">
        <w:rPr>
          <w:rFonts w:asciiTheme="minorHAnsi" w:hAnsiTheme="minorHAnsi" w:cstheme="minorHAnsi"/>
          <w:b/>
          <w:sz w:val="22"/>
          <w:szCs w:val="22"/>
          <w:lang w:val="hr-HR"/>
        </w:rPr>
        <w:t>6</w:t>
      </w:r>
      <w:r w:rsidRPr="008F5844">
        <w:rPr>
          <w:rFonts w:asciiTheme="minorHAnsi" w:hAnsiTheme="minorHAnsi" w:cstheme="minorHAnsi"/>
          <w:b/>
          <w:sz w:val="22"/>
          <w:szCs w:val="22"/>
          <w:lang w:val="hr-HR"/>
        </w:rPr>
        <w:t xml:space="preserve"> </w:t>
      </w:r>
      <w:r w:rsidR="00D03EC7" w:rsidRPr="008F5844">
        <w:rPr>
          <w:rFonts w:asciiTheme="minorHAnsi" w:hAnsiTheme="minorHAnsi" w:cstheme="minorHAnsi"/>
          <w:b/>
          <w:sz w:val="22"/>
          <w:szCs w:val="22"/>
          <w:lang w:val="hr-HR"/>
        </w:rPr>
        <w:t>Manjak</w:t>
      </w:r>
      <w:r w:rsidRPr="008F5844">
        <w:rPr>
          <w:rFonts w:asciiTheme="minorHAnsi" w:hAnsiTheme="minorHAnsi" w:cstheme="minorHAnsi"/>
          <w:b/>
          <w:sz w:val="22"/>
          <w:szCs w:val="22"/>
          <w:lang w:val="hr-HR"/>
        </w:rPr>
        <w:t xml:space="preserve"> primitaka od financijske imovine i obveza</w:t>
      </w:r>
    </w:p>
    <w:p w14:paraId="1FE1D642" w14:textId="2D923EA4" w:rsidR="00D03EC7" w:rsidRPr="008F5844" w:rsidRDefault="00D03EC7" w:rsidP="00D03EC7">
      <w:pPr>
        <w:pStyle w:val="Header"/>
        <w:jc w:val="both"/>
        <w:rPr>
          <w:rFonts w:asciiTheme="minorHAnsi" w:hAnsiTheme="minorHAnsi" w:cstheme="minorHAnsi"/>
          <w:bCs/>
          <w:sz w:val="22"/>
          <w:szCs w:val="22"/>
          <w:lang w:val="hr-HR"/>
        </w:rPr>
      </w:pPr>
      <w:r w:rsidRPr="008F5844">
        <w:rPr>
          <w:rFonts w:asciiTheme="minorHAnsi" w:hAnsiTheme="minorHAnsi" w:cstheme="minorHAnsi"/>
          <w:bCs/>
          <w:sz w:val="22"/>
          <w:szCs w:val="22"/>
          <w:lang w:val="hr-HR"/>
        </w:rPr>
        <w:t xml:space="preserve">Ovaj manjak namiriti će se iz viška prihoda poslovanja na temelju Odluke o </w:t>
      </w:r>
      <w:r w:rsidR="00C74337" w:rsidRPr="008F5844">
        <w:rPr>
          <w:rFonts w:asciiTheme="minorHAnsi" w:hAnsiTheme="minorHAnsi" w:cstheme="minorHAnsi"/>
          <w:bCs/>
          <w:sz w:val="22"/>
          <w:szCs w:val="22"/>
          <w:lang w:val="hr-HR"/>
        </w:rPr>
        <w:t>raspodjeli</w:t>
      </w:r>
      <w:bookmarkStart w:id="19" w:name="_GoBack"/>
      <w:bookmarkEnd w:id="19"/>
      <w:r w:rsidRPr="008F5844">
        <w:rPr>
          <w:rFonts w:asciiTheme="minorHAnsi" w:hAnsiTheme="minorHAnsi" w:cstheme="minorHAnsi"/>
          <w:bCs/>
          <w:sz w:val="22"/>
          <w:szCs w:val="22"/>
          <w:lang w:val="hr-HR"/>
        </w:rPr>
        <w:t xml:space="preserve"> financijskog rezultata, koja će se donijeti na prvoj slijedećoj sjednici Vatrogasnog vijeća.</w:t>
      </w:r>
    </w:p>
    <w:p w14:paraId="6B25D4FD" w14:textId="77777777" w:rsidR="00D03EC7" w:rsidRPr="008F5844" w:rsidRDefault="00D03EC7" w:rsidP="00D03EC7">
      <w:pPr>
        <w:pStyle w:val="Header"/>
        <w:jc w:val="both"/>
        <w:rPr>
          <w:rFonts w:asciiTheme="minorHAnsi" w:hAnsiTheme="minorHAnsi" w:cstheme="minorHAnsi"/>
          <w:b/>
          <w:sz w:val="22"/>
          <w:szCs w:val="22"/>
          <w:lang w:val="hr-HR"/>
        </w:rPr>
      </w:pPr>
    </w:p>
    <w:bookmarkEnd w:id="17"/>
    <w:bookmarkEnd w:id="18"/>
    <w:p w14:paraId="26644CBF" w14:textId="3879E73E" w:rsidR="006D6B8A" w:rsidRPr="008F5844" w:rsidRDefault="00156AC5" w:rsidP="00D142F0">
      <w:pPr>
        <w:pStyle w:val="Header"/>
        <w:numPr>
          <w:ilvl w:val="0"/>
          <w:numId w:val="8"/>
        </w:numPr>
        <w:jc w:val="both"/>
        <w:rPr>
          <w:rFonts w:asciiTheme="minorHAnsi" w:hAnsiTheme="minorHAnsi" w:cstheme="minorHAnsi"/>
          <w:sz w:val="22"/>
          <w:szCs w:val="22"/>
          <w:lang w:val="hr-HR"/>
        </w:rPr>
      </w:pPr>
      <w:r w:rsidRPr="008F5844">
        <w:rPr>
          <w:rFonts w:asciiTheme="minorHAnsi" w:hAnsiTheme="minorHAnsi" w:cstheme="minorHAnsi"/>
          <w:b/>
          <w:sz w:val="22"/>
          <w:szCs w:val="22"/>
          <w:lang w:val="hr-HR"/>
        </w:rPr>
        <w:t xml:space="preserve">AOP </w:t>
      </w:r>
      <w:r w:rsidR="003163D2" w:rsidRPr="008F5844">
        <w:rPr>
          <w:rFonts w:asciiTheme="minorHAnsi" w:hAnsiTheme="minorHAnsi" w:cstheme="minorHAnsi"/>
          <w:b/>
          <w:sz w:val="22"/>
          <w:szCs w:val="22"/>
          <w:lang w:val="hr-HR"/>
        </w:rPr>
        <w:t>6</w:t>
      </w:r>
      <w:r w:rsidR="00B75CE1" w:rsidRPr="008F5844">
        <w:rPr>
          <w:rFonts w:asciiTheme="minorHAnsi" w:hAnsiTheme="minorHAnsi" w:cstheme="minorHAnsi"/>
          <w:b/>
          <w:sz w:val="22"/>
          <w:szCs w:val="22"/>
          <w:lang w:val="hr-HR"/>
        </w:rPr>
        <w:t>31</w:t>
      </w:r>
      <w:r w:rsidR="003163D2" w:rsidRPr="008F5844">
        <w:rPr>
          <w:rFonts w:asciiTheme="minorHAnsi" w:hAnsiTheme="minorHAnsi" w:cstheme="minorHAnsi"/>
          <w:b/>
          <w:sz w:val="22"/>
          <w:szCs w:val="22"/>
          <w:lang w:val="hr-HR"/>
        </w:rPr>
        <w:t xml:space="preserve"> i 6</w:t>
      </w:r>
      <w:r w:rsidR="00B75CE1" w:rsidRPr="008F5844">
        <w:rPr>
          <w:rFonts w:asciiTheme="minorHAnsi" w:hAnsiTheme="minorHAnsi" w:cstheme="minorHAnsi"/>
          <w:b/>
          <w:sz w:val="22"/>
          <w:szCs w:val="22"/>
          <w:lang w:val="hr-HR"/>
        </w:rPr>
        <w:t>33</w:t>
      </w:r>
      <w:r w:rsidR="003163D2" w:rsidRPr="008F5844">
        <w:rPr>
          <w:rFonts w:asciiTheme="minorHAnsi" w:hAnsiTheme="minorHAnsi" w:cstheme="minorHAnsi"/>
          <w:b/>
          <w:sz w:val="22"/>
          <w:szCs w:val="22"/>
          <w:lang w:val="hr-HR"/>
        </w:rPr>
        <w:t xml:space="preserve"> Višak prihoda i primitaka</w:t>
      </w:r>
      <w:r w:rsidR="00B75CE1" w:rsidRPr="008F5844">
        <w:rPr>
          <w:rFonts w:asciiTheme="minorHAnsi" w:hAnsiTheme="minorHAnsi" w:cstheme="minorHAnsi"/>
          <w:b/>
          <w:sz w:val="22"/>
          <w:szCs w:val="22"/>
          <w:lang w:val="hr-HR"/>
        </w:rPr>
        <w:t xml:space="preserve"> i AOP 635 Višak prihoda i primitak raspoloživ u slijedećem razdoblju</w:t>
      </w:r>
    </w:p>
    <w:p w14:paraId="70E10830" w14:textId="48636D16" w:rsidR="00054B92" w:rsidRPr="008F5844" w:rsidRDefault="00555678" w:rsidP="00054B92">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Višak prihoda poslovanja sastoji se od prenesenog viška prihoda u iznosu od </w:t>
      </w:r>
      <w:r w:rsidR="00467594" w:rsidRPr="008F5844">
        <w:rPr>
          <w:rFonts w:asciiTheme="minorHAnsi" w:hAnsiTheme="minorHAnsi" w:cstheme="minorHAnsi"/>
          <w:sz w:val="22"/>
          <w:szCs w:val="22"/>
          <w:lang w:val="hr-HR"/>
        </w:rPr>
        <w:t>1</w:t>
      </w:r>
      <w:r w:rsidR="00D03EC7" w:rsidRPr="008F5844">
        <w:rPr>
          <w:rFonts w:asciiTheme="minorHAnsi" w:hAnsiTheme="minorHAnsi" w:cstheme="minorHAnsi"/>
          <w:sz w:val="22"/>
          <w:szCs w:val="22"/>
          <w:lang w:val="hr-HR"/>
        </w:rPr>
        <w:t xml:space="preserve">55.020,73 </w:t>
      </w:r>
      <w:r w:rsidR="00541DB3" w:rsidRPr="008F5844">
        <w:rPr>
          <w:rFonts w:asciiTheme="minorHAnsi" w:hAnsiTheme="minorHAnsi" w:cstheme="minorHAnsi"/>
          <w:sz w:val="22"/>
          <w:szCs w:val="22"/>
          <w:lang w:val="hr-HR"/>
        </w:rPr>
        <w:t>kn,</w:t>
      </w:r>
      <w:r w:rsidR="00D03EC7" w:rsidRPr="008F5844">
        <w:rPr>
          <w:rFonts w:asciiTheme="minorHAnsi" w:hAnsiTheme="minorHAnsi" w:cstheme="minorHAnsi"/>
          <w:sz w:val="22"/>
          <w:szCs w:val="22"/>
          <w:lang w:val="hr-HR"/>
        </w:rPr>
        <w:t>te</w:t>
      </w:r>
      <w:r w:rsidR="00541DB3" w:rsidRPr="008F5844">
        <w:rPr>
          <w:rFonts w:asciiTheme="minorHAnsi" w:hAnsiTheme="minorHAnsi" w:cstheme="minorHAnsi"/>
          <w:sz w:val="22"/>
          <w:szCs w:val="22"/>
          <w:lang w:val="hr-HR"/>
        </w:rPr>
        <w:t xml:space="preserve"> viška prihoda poslovanja </w:t>
      </w:r>
      <w:r w:rsidR="00D03EC7" w:rsidRPr="008F5844">
        <w:rPr>
          <w:rFonts w:asciiTheme="minorHAnsi" w:hAnsiTheme="minorHAnsi" w:cstheme="minorHAnsi"/>
          <w:sz w:val="22"/>
          <w:szCs w:val="22"/>
          <w:lang w:val="hr-HR"/>
        </w:rPr>
        <w:t xml:space="preserve"> u iznosu </w:t>
      </w:r>
      <w:r w:rsidR="00541DB3" w:rsidRPr="008F5844">
        <w:rPr>
          <w:rFonts w:asciiTheme="minorHAnsi" w:hAnsiTheme="minorHAnsi" w:cstheme="minorHAnsi"/>
          <w:sz w:val="22"/>
          <w:szCs w:val="22"/>
          <w:lang w:val="hr-HR"/>
        </w:rPr>
        <w:t xml:space="preserve">od </w:t>
      </w:r>
      <w:r w:rsidR="00D03EC7" w:rsidRPr="008F5844">
        <w:rPr>
          <w:rFonts w:asciiTheme="minorHAnsi" w:hAnsiTheme="minorHAnsi" w:cstheme="minorHAnsi"/>
          <w:sz w:val="22"/>
          <w:szCs w:val="22"/>
          <w:lang w:val="hr-HR"/>
        </w:rPr>
        <w:t>1.2</w:t>
      </w:r>
      <w:r w:rsidR="00901365" w:rsidRPr="008F5844">
        <w:rPr>
          <w:rFonts w:asciiTheme="minorHAnsi" w:hAnsiTheme="minorHAnsi" w:cstheme="minorHAnsi"/>
          <w:sz w:val="22"/>
          <w:szCs w:val="22"/>
          <w:lang w:val="hr-HR"/>
        </w:rPr>
        <w:t>72.773</w:t>
      </w:r>
      <w:r w:rsidR="00541DB3" w:rsidRPr="008F5844">
        <w:rPr>
          <w:rFonts w:asciiTheme="minorHAnsi" w:hAnsiTheme="minorHAnsi" w:cstheme="minorHAnsi"/>
          <w:sz w:val="22"/>
          <w:szCs w:val="22"/>
          <w:lang w:val="hr-HR"/>
        </w:rPr>
        <w:t xml:space="preserve"> kn</w:t>
      </w:r>
      <w:r w:rsidR="00901365" w:rsidRPr="008F5844">
        <w:rPr>
          <w:rFonts w:asciiTheme="minorHAnsi" w:hAnsiTheme="minorHAnsi" w:cstheme="minorHAnsi"/>
          <w:sz w:val="22"/>
          <w:szCs w:val="22"/>
          <w:lang w:val="hr-HR"/>
        </w:rPr>
        <w:t xml:space="preserve"> što ukupno iznosi 1.427.794 kn</w:t>
      </w:r>
      <w:r w:rsidR="00D03EC7" w:rsidRPr="008F5844">
        <w:rPr>
          <w:rFonts w:asciiTheme="minorHAnsi" w:hAnsiTheme="minorHAnsi" w:cstheme="minorHAnsi"/>
          <w:sz w:val="22"/>
          <w:szCs w:val="22"/>
          <w:lang w:val="hr-HR"/>
        </w:rPr>
        <w:t xml:space="preserve">. </w:t>
      </w:r>
      <w:r w:rsidRPr="008F5844">
        <w:rPr>
          <w:rFonts w:asciiTheme="minorHAnsi" w:hAnsiTheme="minorHAnsi" w:cstheme="minorHAnsi"/>
          <w:sz w:val="22"/>
          <w:szCs w:val="22"/>
          <w:lang w:val="hr-HR"/>
        </w:rPr>
        <w:t xml:space="preserve">Manjak prihoda od nefinancijske imovine ukupno iznosi  </w:t>
      </w:r>
      <w:r w:rsidR="00D03EC7" w:rsidRPr="008F5844">
        <w:rPr>
          <w:rFonts w:asciiTheme="minorHAnsi" w:hAnsiTheme="minorHAnsi" w:cstheme="minorHAnsi"/>
          <w:sz w:val="22"/>
          <w:szCs w:val="22"/>
          <w:lang w:val="hr-HR"/>
        </w:rPr>
        <w:t>144.173,90, dok manjak od finan</w:t>
      </w:r>
      <w:r w:rsidR="008F5844">
        <w:rPr>
          <w:rFonts w:asciiTheme="minorHAnsi" w:hAnsiTheme="minorHAnsi" w:cstheme="minorHAnsi"/>
          <w:sz w:val="22"/>
          <w:szCs w:val="22"/>
          <w:lang w:val="hr-HR"/>
        </w:rPr>
        <w:t xml:space="preserve">cijske imovine iznosi 950.000 </w:t>
      </w:r>
      <w:r w:rsidR="00F9103F" w:rsidRPr="008F5844">
        <w:rPr>
          <w:rFonts w:asciiTheme="minorHAnsi" w:hAnsiTheme="minorHAnsi" w:cstheme="minorHAnsi"/>
          <w:sz w:val="22"/>
          <w:szCs w:val="22"/>
          <w:lang w:val="hr-HR"/>
        </w:rPr>
        <w:t>k</w:t>
      </w:r>
      <w:r w:rsidR="00541DB3" w:rsidRPr="008F5844">
        <w:rPr>
          <w:rFonts w:asciiTheme="minorHAnsi" w:hAnsiTheme="minorHAnsi" w:cstheme="minorHAnsi"/>
          <w:sz w:val="22"/>
          <w:szCs w:val="22"/>
          <w:lang w:val="hr-HR"/>
        </w:rPr>
        <w:t>n.</w:t>
      </w:r>
      <w:r w:rsidR="004424BA" w:rsidRPr="008F5844">
        <w:rPr>
          <w:rFonts w:asciiTheme="minorHAnsi" w:hAnsiTheme="minorHAnsi" w:cstheme="minorHAnsi"/>
          <w:sz w:val="22"/>
          <w:szCs w:val="22"/>
          <w:lang w:val="hr-HR"/>
        </w:rPr>
        <w:t xml:space="preserve"> Nakon </w:t>
      </w:r>
      <w:r w:rsidR="00C1361A" w:rsidRPr="008F5844">
        <w:rPr>
          <w:rFonts w:asciiTheme="minorHAnsi" w:hAnsiTheme="minorHAnsi" w:cstheme="minorHAnsi"/>
          <w:sz w:val="22"/>
          <w:szCs w:val="22"/>
          <w:lang w:val="hr-HR"/>
        </w:rPr>
        <w:t xml:space="preserve">izvršene korekcije financijskog rezultata višak prihoda poslovanja iznosi </w:t>
      </w:r>
      <w:r w:rsidR="00901365" w:rsidRPr="008F5844">
        <w:rPr>
          <w:rFonts w:asciiTheme="minorHAnsi" w:hAnsiTheme="minorHAnsi" w:cstheme="minorHAnsi"/>
          <w:sz w:val="22"/>
          <w:szCs w:val="22"/>
          <w:lang w:val="hr-HR"/>
        </w:rPr>
        <w:t xml:space="preserve">1.302.702 </w:t>
      </w:r>
      <w:r w:rsidR="00054B92" w:rsidRPr="008F5844">
        <w:rPr>
          <w:rFonts w:asciiTheme="minorHAnsi" w:hAnsiTheme="minorHAnsi" w:cstheme="minorHAnsi"/>
          <w:sz w:val="22"/>
          <w:szCs w:val="22"/>
          <w:lang w:val="hr-HR"/>
        </w:rPr>
        <w:t xml:space="preserve">kn, dok manjak prihoda od nefinancijske imovine iznosi </w:t>
      </w:r>
      <w:r w:rsidR="00901365" w:rsidRPr="008F5844">
        <w:rPr>
          <w:rFonts w:asciiTheme="minorHAnsi" w:hAnsiTheme="minorHAnsi" w:cstheme="minorHAnsi"/>
          <w:sz w:val="22"/>
          <w:szCs w:val="22"/>
          <w:lang w:val="hr-HR"/>
        </w:rPr>
        <w:t xml:space="preserve">969.082 </w:t>
      </w:r>
      <w:r w:rsidR="00054B92" w:rsidRPr="008F5844">
        <w:rPr>
          <w:rFonts w:asciiTheme="minorHAnsi" w:hAnsiTheme="minorHAnsi" w:cstheme="minorHAnsi"/>
          <w:sz w:val="22"/>
          <w:szCs w:val="22"/>
          <w:lang w:val="hr-HR"/>
        </w:rPr>
        <w:t xml:space="preserve"> kn.</w:t>
      </w:r>
    </w:p>
    <w:p w14:paraId="0403FA40" w14:textId="4653AF37" w:rsidR="00555678" w:rsidRPr="008F5844" w:rsidRDefault="00555678" w:rsidP="00555678">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Nakon</w:t>
      </w:r>
      <w:r w:rsidR="00C1361A" w:rsidRPr="008F5844">
        <w:rPr>
          <w:rFonts w:asciiTheme="minorHAnsi" w:hAnsiTheme="minorHAnsi" w:cstheme="minorHAnsi"/>
          <w:sz w:val="22"/>
          <w:szCs w:val="22"/>
          <w:lang w:val="hr-HR"/>
        </w:rPr>
        <w:t xml:space="preserve"> predaje završnog računa na prvoj sjednici </w:t>
      </w:r>
      <w:r w:rsidR="00D03EC7" w:rsidRPr="008F5844">
        <w:rPr>
          <w:rFonts w:asciiTheme="minorHAnsi" w:hAnsiTheme="minorHAnsi" w:cstheme="minorHAnsi"/>
          <w:sz w:val="22"/>
          <w:szCs w:val="22"/>
          <w:lang w:val="hr-HR"/>
        </w:rPr>
        <w:t>Vatrogasnog</w:t>
      </w:r>
      <w:r w:rsidR="00C1361A" w:rsidRPr="008F5844">
        <w:rPr>
          <w:rFonts w:asciiTheme="minorHAnsi" w:hAnsiTheme="minorHAnsi" w:cstheme="minorHAnsi"/>
          <w:sz w:val="22"/>
          <w:szCs w:val="22"/>
          <w:lang w:val="hr-HR"/>
        </w:rPr>
        <w:t xml:space="preserve"> vijeća JVP Grada Krka koja će se održati u roku od osam dana od dana predaje</w:t>
      </w:r>
      <w:r w:rsidR="00510CBF" w:rsidRPr="008F5844">
        <w:rPr>
          <w:rFonts w:asciiTheme="minorHAnsi" w:hAnsiTheme="minorHAnsi" w:cstheme="minorHAnsi"/>
          <w:sz w:val="22"/>
          <w:szCs w:val="22"/>
          <w:lang w:val="hr-HR"/>
        </w:rPr>
        <w:t>,</w:t>
      </w:r>
      <w:r w:rsidR="00C1361A" w:rsidRPr="008F5844">
        <w:rPr>
          <w:rFonts w:asciiTheme="minorHAnsi" w:hAnsiTheme="minorHAnsi" w:cstheme="minorHAnsi"/>
          <w:sz w:val="22"/>
          <w:szCs w:val="22"/>
          <w:lang w:val="hr-HR"/>
        </w:rPr>
        <w:t xml:space="preserve"> donijeti se će</w:t>
      </w:r>
      <w:r w:rsidRPr="008F5844">
        <w:rPr>
          <w:rFonts w:asciiTheme="minorHAnsi" w:hAnsiTheme="minorHAnsi" w:cstheme="minorHAnsi"/>
          <w:sz w:val="22"/>
          <w:szCs w:val="22"/>
          <w:lang w:val="hr-HR"/>
        </w:rPr>
        <w:t xml:space="preserve"> odluk</w:t>
      </w:r>
      <w:r w:rsidR="00C1361A" w:rsidRPr="008F5844">
        <w:rPr>
          <w:rFonts w:asciiTheme="minorHAnsi" w:hAnsiTheme="minorHAnsi" w:cstheme="minorHAnsi"/>
          <w:sz w:val="22"/>
          <w:szCs w:val="22"/>
          <w:lang w:val="hr-HR"/>
        </w:rPr>
        <w:t>a o</w:t>
      </w:r>
      <w:r w:rsidRPr="008F5844">
        <w:rPr>
          <w:rFonts w:asciiTheme="minorHAnsi" w:hAnsiTheme="minorHAnsi" w:cstheme="minorHAnsi"/>
          <w:sz w:val="22"/>
          <w:szCs w:val="22"/>
          <w:lang w:val="hr-HR"/>
        </w:rPr>
        <w:t xml:space="preserve"> raspodjel</w:t>
      </w:r>
      <w:r w:rsidR="00C1361A" w:rsidRPr="008F5844">
        <w:rPr>
          <w:rFonts w:asciiTheme="minorHAnsi" w:hAnsiTheme="minorHAnsi" w:cstheme="minorHAnsi"/>
          <w:sz w:val="22"/>
          <w:szCs w:val="22"/>
          <w:lang w:val="hr-HR"/>
        </w:rPr>
        <w:t>i</w:t>
      </w:r>
      <w:r w:rsidRPr="008F5844">
        <w:rPr>
          <w:rFonts w:asciiTheme="minorHAnsi" w:hAnsiTheme="minorHAnsi" w:cstheme="minorHAnsi"/>
          <w:sz w:val="22"/>
          <w:szCs w:val="22"/>
          <w:lang w:val="hr-HR"/>
        </w:rPr>
        <w:t xml:space="preserve"> rezultata poslovanja, na način da će se manjak prihoda pokriti prenesenim viškom, pa će u 20</w:t>
      </w:r>
      <w:r w:rsidR="00F9103F" w:rsidRPr="008F5844">
        <w:rPr>
          <w:rFonts w:asciiTheme="minorHAnsi" w:hAnsiTheme="minorHAnsi" w:cstheme="minorHAnsi"/>
          <w:sz w:val="22"/>
          <w:szCs w:val="22"/>
          <w:lang w:val="hr-HR"/>
        </w:rPr>
        <w:t>2</w:t>
      </w:r>
      <w:r w:rsidR="00901365" w:rsidRPr="008F5844">
        <w:rPr>
          <w:rFonts w:asciiTheme="minorHAnsi" w:hAnsiTheme="minorHAnsi" w:cstheme="minorHAnsi"/>
          <w:sz w:val="22"/>
          <w:szCs w:val="22"/>
          <w:lang w:val="hr-HR"/>
        </w:rPr>
        <w:t>1</w:t>
      </w:r>
      <w:r w:rsidRPr="008F5844">
        <w:rPr>
          <w:rFonts w:asciiTheme="minorHAnsi" w:hAnsiTheme="minorHAnsi" w:cstheme="minorHAnsi"/>
          <w:sz w:val="22"/>
          <w:szCs w:val="22"/>
          <w:lang w:val="hr-HR"/>
        </w:rPr>
        <w:t xml:space="preserve">. </w:t>
      </w:r>
      <w:r w:rsidR="00343DFA" w:rsidRPr="008F5844">
        <w:rPr>
          <w:rFonts w:asciiTheme="minorHAnsi" w:hAnsiTheme="minorHAnsi" w:cstheme="minorHAnsi"/>
          <w:sz w:val="22"/>
          <w:szCs w:val="22"/>
          <w:lang w:val="hr-HR"/>
        </w:rPr>
        <w:t>g</w:t>
      </w:r>
      <w:r w:rsidRPr="008F5844">
        <w:rPr>
          <w:rFonts w:asciiTheme="minorHAnsi" w:hAnsiTheme="minorHAnsi" w:cstheme="minorHAnsi"/>
          <w:sz w:val="22"/>
          <w:szCs w:val="22"/>
          <w:lang w:val="hr-HR"/>
        </w:rPr>
        <w:t xml:space="preserve">odini stvarni raspoloživi višak prihoda iznositi </w:t>
      </w:r>
      <w:r w:rsidR="00901365" w:rsidRPr="008F5844">
        <w:rPr>
          <w:rFonts w:asciiTheme="minorHAnsi" w:hAnsiTheme="minorHAnsi" w:cstheme="minorHAnsi"/>
          <w:sz w:val="22"/>
          <w:szCs w:val="22"/>
          <w:lang w:val="hr-HR"/>
        </w:rPr>
        <w:t xml:space="preserve">333.620 </w:t>
      </w:r>
      <w:r w:rsidR="00510CBF" w:rsidRPr="008F5844">
        <w:rPr>
          <w:rFonts w:asciiTheme="minorHAnsi" w:hAnsiTheme="minorHAnsi" w:cstheme="minorHAnsi"/>
          <w:sz w:val="22"/>
          <w:szCs w:val="22"/>
          <w:lang w:val="hr-HR"/>
        </w:rPr>
        <w:t xml:space="preserve"> </w:t>
      </w:r>
      <w:r w:rsidRPr="008F5844">
        <w:rPr>
          <w:rFonts w:asciiTheme="minorHAnsi" w:hAnsiTheme="minorHAnsi" w:cstheme="minorHAnsi"/>
          <w:sz w:val="22"/>
          <w:szCs w:val="22"/>
          <w:lang w:val="hr-HR"/>
        </w:rPr>
        <w:t xml:space="preserve">kn. </w:t>
      </w:r>
    </w:p>
    <w:p w14:paraId="27A41070" w14:textId="77777777" w:rsidR="00DB284E" w:rsidRPr="008F5844" w:rsidRDefault="00DB284E" w:rsidP="00555678">
      <w:pPr>
        <w:pStyle w:val="Header"/>
        <w:jc w:val="both"/>
        <w:rPr>
          <w:rFonts w:asciiTheme="minorHAnsi" w:hAnsiTheme="minorHAnsi" w:cstheme="minorHAnsi"/>
          <w:sz w:val="22"/>
          <w:szCs w:val="22"/>
          <w:lang w:val="hr-HR"/>
        </w:rPr>
      </w:pPr>
    </w:p>
    <w:p w14:paraId="5C177273" w14:textId="77777777" w:rsidR="00EF4EFB" w:rsidRPr="008F5844" w:rsidRDefault="00EF4EFB" w:rsidP="00555678">
      <w:pPr>
        <w:pStyle w:val="Header"/>
        <w:jc w:val="both"/>
        <w:rPr>
          <w:rFonts w:asciiTheme="minorHAnsi" w:hAnsiTheme="minorHAnsi" w:cstheme="minorHAnsi"/>
          <w:sz w:val="22"/>
          <w:szCs w:val="22"/>
          <w:lang w:val="hr-HR"/>
        </w:rPr>
      </w:pPr>
    </w:p>
    <w:bookmarkEnd w:id="3"/>
    <w:p w14:paraId="0A8E96D9" w14:textId="77777777" w:rsidR="004424BA" w:rsidRPr="008F5844" w:rsidRDefault="005E38A8" w:rsidP="007F5271">
      <w:pPr>
        <w:pStyle w:val="Header"/>
        <w:ind w:left="720"/>
        <w:jc w:val="both"/>
        <w:rPr>
          <w:rFonts w:asciiTheme="minorHAnsi" w:hAnsiTheme="minorHAnsi" w:cstheme="minorHAnsi"/>
          <w:b/>
          <w:sz w:val="22"/>
          <w:szCs w:val="22"/>
          <w:u w:val="single"/>
          <w:lang w:val="hr-HR"/>
        </w:rPr>
      </w:pPr>
      <w:r w:rsidRPr="008F5844">
        <w:rPr>
          <w:rFonts w:asciiTheme="minorHAnsi" w:hAnsiTheme="minorHAnsi" w:cstheme="minorHAnsi"/>
          <w:b/>
          <w:sz w:val="22"/>
          <w:szCs w:val="22"/>
          <w:u w:val="single"/>
          <w:lang w:val="hr-HR"/>
        </w:rPr>
        <w:t xml:space="preserve">OBRAZAC  </w:t>
      </w:r>
      <w:r w:rsidR="004424BA" w:rsidRPr="008F5844">
        <w:rPr>
          <w:rFonts w:asciiTheme="minorHAnsi" w:hAnsiTheme="minorHAnsi" w:cstheme="minorHAnsi"/>
          <w:b/>
          <w:sz w:val="22"/>
          <w:szCs w:val="22"/>
          <w:u w:val="single"/>
          <w:lang w:val="hr-HR"/>
        </w:rPr>
        <w:t>RAS-FUNKCIJSKI</w:t>
      </w:r>
    </w:p>
    <w:p w14:paraId="1B3DB9FB" w14:textId="77777777" w:rsidR="004424BA" w:rsidRPr="008F5844" w:rsidRDefault="004424BA" w:rsidP="007F5271">
      <w:pPr>
        <w:pStyle w:val="Header"/>
        <w:ind w:left="720"/>
        <w:jc w:val="both"/>
        <w:rPr>
          <w:rFonts w:asciiTheme="minorHAnsi" w:hAnsiTheme="minorHAnsi" w:cstheme="minorHAnsi"/>
          <w:b/>
          <w:sz w:val="22"/>
          <w:szCs w:val="22"/>
          <w:u w:val="single"/>
          <w:lang w:val="hr-HR"/>
        </w:rPr>
      </w:pPr>
    </w:p>
    <w:p w14:paraId="2A14A009" w14:textId="5FF5F6A0" w:rsidR="004424BA" w:rsidRPr="008F5844" w:rsidRDefault="004424BA" w:rsidP="00700300">
      <w:pPr>
        <w:pStyle w:val="Header"/>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Kako vatrogasna djelatnost spada u područje </w:t>
      </w:r>
      <w:r w:rsidR="00700300" w:rsidRPr="008F5844">
        <w:rPr>
          <w:rFonts w:asciiTheme="minorHAnsi" w:hAnsiTheme="minorHAnsi" w:cstheme="minorHAnsi"/>
          <w:sz w:val="22"/>
          <w:szCs w:val="22"/>
          <w:lang w:val="hr-HR"/>
        </w:rPr>
        <w:t xml:space="preserve">odnosno u skupinu </w:t>
      </w:r>
      <w:r w:rsidR="00700300" w:rsidRPr="008F5844">
        <w:rPr>
          <w:rFonts w:asciiTheme="minorHAnsi" w:hAnsiTheme="minorHAnsi" w:cstheme="minorHAnsi"/>
          <w:b/>
          <w:sz w:val="22"/>
          <w:szCs w:val="22"/>
          <w:lang w:val="hr-HR"/>
        </w:rPr>
        <w:t>AOP 024</w:t>
      </w:r>
      <w:r w:rsidR="00700300" w:rsidRPr="008F5844">
        <w:rPr>
          <w:rFonts w:asciiTheme="minorHAnsi" w:hAnsiTheme="minorHAnsi" w:cstheme="minorHAnsi"/>
          <w:sz w:val="22"/>
          <w:szCs w:val="22"/>
          <w:lang w:val="hr-HR"/>
        </w:rPr>
        <w:t xml:space="preserve"> Javni red i sigurnost unutar koje se nalazi </w:t>
      </w:r>
      <w:r w:rsidR="00700300" w:rsidRPr="008F5844">
        <w:rPr>
          <w:rFonts w:asciiTheme="minorHAnsi" w:hAnsiTheme="minorHAnsi" w:cstheme="minorHAnsi"/>
          <w:b/>
          <w:sz w:val="22"/>
          <w:szCs w:val="22"/>
          <w:lang w:val="hr-HR"/>
        </w:rPr>
        <w:t>AOP 026</w:t>
      </w:r>
      <w:r w:rsidR="00700300" w:rsidRPr="008F5844">
        <w:rPr>
          <w:rFonts w:asciiTheme="minorHAnsi" w:hAnsiTheme="minorHAnsi" w:cstheme="minorHAnsi"/>
          <w:sz w:val="22"/>
          <w:szCs w:val="22"/>
          <w:lang w:val="hr-HR"/>
        </w:rPr>
        <w:t xml:space="preserve"> Usluge protupožarne zaštite iskazani podatak  upisan je iznos ukupnih rashoda u iznosu od </w:t>
      </w:r>
      <w:r w:rsidR="00882343" w:rsidRPr="008F5844">
        <w:rPr>
          <w:rFonts w:asciiTheme="minorHAnsi" w:hAnsiTheme="minorHAnsi" w:cstheme="minorHAnsi"/>
          <w:b/>
          <w:bCs/>
          <w:sz w:val="22"/>
          <w:szCs w:val="22"/>
          <w:lang w:val="hr-HR"/>
        </w:rPr>
        <w:t>5</w:t>
      </w:r>
      <w:r w:rsidR="00700300" w:rsidRPr="008F5844">
        <w:rPr>
          <w:rFonts w:asciiTheme="minorHAnsi" w:hAnsiTheme="minorHAnsi" w:cstheme="minorHAnsi"/>
          <w:b/>
          <w:bCs/>
          <w:sz w:val="22"/>
          <w:szCs w:val="22"/>
          <w:lang w:val="hr-HR"/>
        </w:rPr>
        <w:t>.</w:t>
      </w:r>
      <w:r w:rsidR="00882343" w:rsidRPr="008F5844">
        <w:rPr>
          <w:rFonts w:asciiTheme="minorHAnsi" w:hAnsiTheme="minorHAnsi" w:cstheme="minorHAnsi"/>
          <w:b/>
          <w:bCs/>
          <w:sz w:val="22"/>
          <w:szCs w:val="22"/>
          <w:lang w:val="hr-HR"/>
        </w:rPr>
        <w:t>4</w:t>
      </w:r>
      <w:r w:rsidR="00882343" w:rsidRPr="008F5844">
        <w:rPr>
          <w:rFonts w:asciiTheme="minorHAnsi" w:hAnsiTheme="minorHAnsi" w:cstheme="minorHAnsi"/>
          <w:b/>
          <w:sz w:val="22"/>
          <w:szCs w:val="22"/>
          <w:lang w:val="hr-HR"/>
        </w:rPr>
        <w:t>79</w:t>
      </w:r>
      <w:r w:rsidR="00656DDE" w:rsidRPr="008F5844">
        <w:rPr>
          <w:rFonts w:asciiTheme="minorHAnsi" w:hAnsiTheme="minorHAnsi" w:cstheme="minorHAnsi"/>
          <w:b/>
          <w:sz w:val="22"/>
          <w:szCs w:val="22"/>
          <w:lang w:val="hr-HR"/>
        </w:rPr>
        <w:t>.</w:t>
      </w:r>
      <w:r w:rsidR="00193313" w:rsidRPr="008F5844">
        <w:rPr>
          <w:rFonts w:asciiTheme="minorHAnsi" w:hAnsiTheme="minorHAnsi" w:cstheme="minorHAnsi"/>
          <w:b/>
          <w:sz w:val="22"/>
          <w:szCs w:val="22"/>
          <w:lang w:val="hr-HR"/>
        </w:rPr>
        <w:t>4</w:t>
      </w:r>
      <w:r w:rsidR="00882343" w:rsidRPr="008F5844">
        <w:rPr>
          <w:rFonts w:asciiTheme="minorHAnsi" w:hAnsiTheme="minorHAnsi" w:cstheme="minorHAnsi"/>
          <w:b/>
          <w:sz w:val="22"/>
          <w:szCs w:val="22"/>
          <w:lang w:val="hr-HR"/>
        </w:rPr>
        <w:t>08</w:t>
      </w:r>
      <w:r w:rsidR="00700300" w:rsidRPr="008F5844">
        <w:rPr>
          <w:rFonts w:asciiTheme="minorHAnsi" w:hAnsiTheme="minorHAnsi" w:cstheme="minorHAnsi"/>
          <w:b/>
          <w:sz w:val="22"/>
          <w:szCs w:val="22"/>
          <w:lang w:val="hr-HR"/>
        </w:rPr>
        <w:t>,00 kn</w:t>
      </w:r>
      <w:r w:rsidR="00700300" w:rsidRPr="008F5844">
        <w:rPr>
          <w:rFonts w:asciiTheme="minorHAnsi" w:hAnsiTheme="minorHAnsi" w:cstheme="minorHAnsi"/>
          <w:sz w:val="22"/>
          <w:szCs w:val="22"/>
          <w:lang w:val="hr-HR"/>
        </w:rPr>
        <w:t>, koji u potpunosti odgovara  iznosu na AOP 40</w:t>
      </w:r>
      <w:r w:rsidR="00C96302" w:rsidRPr="008F5844">
        <w:rPr>
          <w:rFonts w:asciiTheme="minorHAnsi" w:hAnsiTheme="minorHAnsi" w:cstheme="minorHAnsi"/>
          <w:sz w:val="22"/>
          <w:szCs w:val="22"/>
          <w:lang w:val="hr-HR"/>
        </w:rPr>
        <w:t>4</w:t>
      </w:r>
      <w:r w:rsidR="00700300" w:rsidRPr="008F5844">
        <w:rPr>
          <w:rFonts w:asciiTheme="minorHAnsi" w:hAnsiTheme="minorHAnsi" w:cstheme="minorHAnsi"/>
          <w:sz w:val="22"/>
          <w:szCs w:val="22"/>
          <w:lang w:val="hr-HR"/>
        </w:rPr>
        <w:t xml:space="preserve"> Ukupni rashodi u obrascu PR-RAS.</w:t>
      </w:r>
    </w:p>
    <w:p w14:paraId="7A035075" w14:textId="6C328DC4" w:rsidR="00540924" w:rsidRPr="008F5844" w:rsidRDefault="00540924" w:rsidP="00700300">
      <w:pPr>
        <w:pStyle w:val="Header"/>
        <w:rPr>
          <w:rFonts w:asciiTheme="minorHAnsi" w:hAnsiTheme="minorHAnsi" w:cstheme="minorHAnsi"/>
          <w:sz w:val="22"/>
          <w:szCs w:val="22"/>
          <w:lang w:val="hr-HR"/>
        </w:rPr>
      </w:pPr>
    </w:p>
    <w:p w14:paraId="6A757C61" w14:textId="688721AE" w:rsidR="00540924" w:rsidRPr="008F5844" w:rsidRDefault="00540924" w:rsidP="00540924">
      <w:pPr>
        <w:pStyle w:val="Header"/>
        <w:rPr>
          <w:rFonts w:asciiTheme="minorHAnsi" w:hAnsiTheme="minorHAnsi" w:cstheme="minorHAnsi"/>
          <w:b/>
          <w:bCs/>
          <w:sz w:val="22"/>
          <w:szCs w:val="22"/>
          <w:u w:val="single"/>
          <w:lang w:val="hr-HR"/>
        </w:rPr>
      </w:pPr>
      <w:r w:rsidRPr="008F5844">
        <w:rPr>
          <w:rFonts w:asciiTheme="minorHAnsi" w:hAnsiTheme="minorHAnsi" w:cstheme="minorHAnsi"/>
          <w:b/>
          <w:bCs/>
          <w:sz w:val="22"/>
          <w:szCs w:val="22"/>
          <w:lang w:val="hr-HR"/>
        </w:rPr>
        <w:t xml:space="preserve">              </w:t>
      </w:r>
      <w:r w:rsidRPr="008F5844">
        <w:rPr>
          <w:rFonts w:asciiTheme="minorHAnsi" w:hAnsiTheme="minorHAnsi" w:cstheme="minorHAnsi"/>
          <w:b/>
          <w:bCs/>
          <w:sz w:val="22"/>
          <w:szCs w:val="22"/>
          <w:u w:val="single"/>
          <w:lang w:val="hr-HR"/>
        </w:rPr>
        <w:t>OBRAZAC P-VRIO</w:t>
      </w:r>
    </w:p>
    <w:p w14:paraId="2323FFDB" w14:textId="069E9179" w:rsidR="00540924" w:rsidRPr="008F5844" w:rsidRDefault="00A41836" w:rsidP="00A41836">
      <w:pPr>
        <w:pStyle w:val="Header"/>
        <w:numPr>
          <w:ilvl w:val="0"/>
          <w:numId w:val="8"/>
        </w:numPr>
        <w:rPr>
          <w:rFonts w:asciiTheme="minorHAnsi" w:hAnsiTheme="minorHAnsi" w:cstheme="minorHAnsi"/>
          <w:b/>
          <w:bCs/>
          <w:sz w:val="22"/>
          <w:szCs w:val="22"/>
          <w:u w:val="single"/>
          <w:lang w:val="hr-HR"/>
        </w:rPr>
      </w:pPr>
      <w:r w:rsidRPr="008F5844">
        <w:rPr>
          <w:rFonts w:asciiTheme="minorHAnsi" w:hAnsiTheme="minorHAnsi" w:cstheme="minorHAnsi"/>
          <w:b/>
          <w:bCs/>
          <w:sz w:val="22"/>
          <w:szCs w:val="22"/>
          <w:lang w:val="hr-HR"/>
        </w:rPr>
        <w:t>AOP 01</w:t>
      </w:r>
      <w:r w:rsidR="00056515" w:rsidRPr="008F5844">
        <w:rPr>
          <w:rFonts w:asciiTheme="minorHAnsi" w:hAnsiTheme="minorHAnsi" w:cstheme="minorHAnsi"/>
          <w:b/>
          <w:bCs/>
          <w:sz w:val="22"/>
          <w:szCs w:val="22"/>
          <w:lang w:val="hr-HR"/>
        </w:rPr>
        <w:t>8</w:t>
      </w:r>
      <w:r w:rsidRPr="008F5844">
        <w:rPr>
          <w:rFonts w:asciiTheme="minorHAnsi" w:hAnsiTheme="minorHAnsi" w:cstheme="minorHAnsi"/>
          <w:b/>
          <w:bCs/>
          <w:sz w:val="22"/>
          <w:szCs w:val="22"/>
          <w:lang w:val="hr-HR"/>
        </w:rPr>
        <w:t xml:space="preserve"> Promjene u obujmu imovine</w:t>
      </w:r>
      <w:r w:rsidR="00056515" w:rsidRPr="008F5844">
        <w:rPr>
          <w:rFonts w:asciiTheme="minorHAnsi" w:hAnsiTheme="minorHAnsi" w:cstheme="minorHAnsi"/>
          <w:b/>
          <w:bCs/>
          <w:sz w:val="22"/>
          <w:szCs w:val="22"/>
          <w:lang w:val="hr-HR"/>
        </w:rPr>
        <w:t xml:space="preserve"> i AOP Proizvedene dugotrajna imovina</w:t>
      </w:r>
    </w:p>
    <w:p w14:paraId="293EEA41" w14:textId="295CCAE5" w:rsidR="00A41836" w:rsidRPr="008F5844" w:rsidRDefault="00A41836" w:rsidP="00A41836">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Promjene u obujmu imovine nastale su kao posljedica dobivanja od Grada Krka Fotonaponske elektrane na kr</w:t>
      </w:r>
      <w:r w:rsidR="008F5844">
        <w:rPr>
          <w:rFonts w:asciiTheme="minorHAnsi" w:hAnsiTheme="minorHAnsi" w:cstheme="minorHAnsi"/>
          <w:sz w:val="22"/>
          <w:szCs w:val="22"/>
          <w:lang w:val="hr-HR"/>
        </w:rPr>
        <w:t>o</w:t>
      </w:r>
      <w:r w:rsidRPr="008F5844">
        <w:rPr>
          <w:rFonts w:asciiTheme="minorHAnsi" w:hAnsiTheme="minorHAnsi" w:cstheme="minorHAnsi"/>
          <w:sz w:val="22"/>
          <w:szCs w:val="22"/>
          <w:lang w:val="hr-HR"/>
        </w:rPr>
        <w:t xml:space="preserve">vu zgrade koju koristi JVP Grada Krka. Temeljem Odlukom o prijenosu dugotrajne imovine Klasa:406-05/20-01/4, Urbroj:2142/01-02/1-20-3 od 02.03.2020.g. Grad Krk je bez naknade prenio elektranu u naše vlasništvo, pa se ona iz tog razloga sada više ne vodi kroz izvanbilančnu evidenciju. Fotonaponska elektrana knjižena je unutar skupine 0227 u iznosu od 344.926,54, uz istovremeno knjiženje ispravka vrijednosti u iznosu od 265.933,19 kn, te povećanjem vlastitih izvora </w:t>
      </w:r>
      <w:r w:rsidRPr="008F5844">
        <w:rPr>
          <w:rFonts w:asciiTheme="minorHAnsi" w:hAnsiTheme="minorHAnsi" w:cstheme="minorHAnsi"/>
          <w:sz w:val="22"/>
          <w:szCs w:val="22"/>
          <w:lang w:val="hr-HR"/>
        </w:rPr>
        <w:lastRenderedPageBreak/>
        <w:t>u sadašnjoj vrijednosti od 78.993, 35 kn. Knjiženjem ove odluke došlo je do povećanja obujma dugotrajne proizvedene imovine.</w:t>
      </w:r>
    </w:p>
    <w:p w14:paraId="6BFB4E2B" w14:textId="72497756" w:rsidR="00A41836" w:rsidRPr="008F5844" w:rsidRDefault="00A41836" w:rsidP="00A41836">
      <w:pPr>
        <w:rPr>
          <w:rFonts w:asciiTheme="minorHAnsi" w:hAnsiTheme="minorHAnsi"/>
          <w:sz w:val="22"/>
          <w:szCs w:val="22"/>
        </w:rPr>
      </w:pPr>
      <w:r w:rsidRPr="008F5844">
        <w:rPr>
          <w:rFonts w:asciiTheme="minorHAnsi" w:hAnsiTheme="minorHAnsi"/>
          <w:sz w:val="22"/>
          <w:szCs w:val="22"/>
        </w:rPr>
        <w:t>Odlukom Zapovjednika JVP Grada Krk</w:t>
      </w:r>
      <w:r w:rsidR="00061EC0" w:rsidRPr="008F5844">
        <w:rPr>
          <w:rFonts w:asciiTheme="minorHAnsi" w:hAnsiTheme="minorHAnsi"/>
          <w:sz w:val="22"/>
          <w:szCs w:val="22"/>
        </w:rPr>
        <w:t xml:space="preserve"> o rashodu dugotrajne nefinancijske imovine</w:t>
      </w:r>
      <w:r w:rsidRPr="008F5844">
        <w:rPr>
          <w:rFonts w:asciiTheme="minorHAnsi" w:hAnsiTheme="minorHAnsi"/>
          <w:sz w:val="22"/>
          <w:szCs w:val="22"/>
        </w:rPr>
        <w:t>,  a na temelju prijedloga Povjerenstava za popis dugotrajne nefinancijske imovine i  Izvještaja o popisu za 20</w:t>
      </w:r>
      <w:r w:rsidR="00061EC0" w:rsidRPr="008F5844">
        <w:rPr>
          <w:rFonts w:asciiTheme="minorHAnsi" w:hAnsiTheme="minorHAnsi"/>
          <w:sz w:val="22"/>
          <w:szCs w:val="22"/>
        </w:rPr>
        <w:t>20</w:t>
      </w:r>
      <w:r w:rsidRPr="008F5844">
        <w:rPr>
          <w:rFonts w:asciiTheme="minorHAnsi" w:hAnsiTheme="minorHAnsi"/>
          <w:sz w:val="22"/>
          <w:szCs w:val="22"/>
        </w:rPr>
        <w:t xml:space="preserve">. godinu izvršeno je knjiženje rashoda uništenih osnovnih sredstava. Kako neka osnovna sredstva još uvijek imaju knjigovodstvenu  vrijednost izvršeno je  knjiženje smanjenja </w:t>
      </w:r>
      <w:r w:rsidR="00061EC0" w:rsidRPr="008F5844">
        <w:rPr>
          <w:rFonts w:asciiTheme="minorHAnsi" w:hAnsiTheme="minorHAnsi"/>
          <w:sz w:val="22"/>
          <w:szCs w:val="22"/>
        </w:rPr>
        <w:t>obujma</w:t>
      </w:r>
      <w:r w:rsidRPr="008F5844">
        <w:rPr>
          <w:rFonts w:asciiTheme="minorHAnsi" w:hAnsiTheme="minorHAnsi"/>
          <w:sz w:val="22"/>
          <w:szCs w:val="22"/>
        </w:rPr>
        <w:t xml:space="preserve"> dugotrajne imovine u iznosu od </w:t>
      </w:r>
      <w:r w:rsidR="00061EC0" w:rsidRPr="008F5844">
        <w:rPr>
          <w:rFonts w:asciiTheme="minorHAnsi" w:hAnsiTheme="minorHAnsi"/>
          <w:sz w:val="22"/>
          <w:szCs w:val="22"/>
        </w:rPr>
        <w:t xml:space="preserve">3.278,81 </w:t>
      </w:r>
      <w:r w:rsidRPr="008F5844">
        <w:rPr>
          <w:rFonts w:asciiTheme="minorHAnsi" w:hAnsiTheme="minorHAnsi"/>
          <w:sz w:val="22"/>
          <w:szCs w:val="22"/>
        </w:rPr>
        <w:t>kn preko konta skupine 915.</w:t>
      </w:r>
    </w:p>
    <w:p w14:paraId="5C9D6E17" w14:textId="434EDFF6" w:rsidR="00061EC0" w:rsidRPr="008F5844" w:rsidRDefault="00061EC0" w:rsidP="00A41836">
      <w:pPr>
        <w:rPr>
          <w:rFonts w:asciiTheme="minorHAnsi" w:hAnsiTheme="minorHAnsi"/>
          <w:sz w:val="22"/>
          <w:szCs w:val="22"/>
        </w:rPr>
      </w:pPr>
      <w:r w:rsidRPr="008F5844">
        <w:rPr>
          <w:rFonts w:asciiTheme="minorHAnsi" w:hAnsiTheme="minorHAnsi"/>
          <w:sz w:val="22"/>
          <w:szCs w:val="22"/>
        </w:rPr>
        <w:t>Provedenim knjiženjem povećanja u iznosu od 78.993,35 kn i smanjenja obujma u iznosu od 3.278,81 kn u obrazac P-VRIO upisuje se iznos povećanja od 75.714,54 kn.</w:t>
      </w:r>
    </w:p>
    <w:p w14:paraId="22F2AF53" w14:textId="77777777" w:rsidR="00A41836" w:rsidRPr="008F5844" w:rsidRDefault="00A41836" w:rsidP="00A41836">
      <w:pPr>
        <w:rPr>
          <w:rFonts w:asciiTheme="minorHAnsi" w:hAnsiTheme="minorHAnsi"/>
          <w:sz w:val="22"/>
          <w:szCs w:val="22"/>
        </w:rPr>
      </w:pPr>
    </w:p>
    <w:p w14:paraId="2D48147A" w14:textId="77777777" w:rsidR="00540924" w:rsidRPr="008F5844" w:rsidRDefault="00540924" w:rsidP="00540924">
      <w:pPr>
        <w:pStyle w:val="Header"/>
        <w:rPr>
          <w:rFonts w:asciiTheme="minorHAnsi" w:hAnsiTheme="minorHAnsi" w:cstheme="minorHAnsi"/>
          <w:sz w:val="22"/>
          <w:szCs w:val="22"/>
          <w:lang w:val="hr-HR"/>
        </w:rPr>
      </w:pPr>
    </w:p>
    <w:p w14:paraId="744C488A" w14:textId="77777777" w:rsidR="00DB284E" w:rsidRPr="008F5844" w:rsidRDefault="00DB284E" w:rsidP="00700300">
      <w:pPr>
        <w:pStyle w:val="Header"/>
        <w:rPr>
          <w:rFonts w:asciiTheme="minorHAnsi" w:hAnsiTheme="minorHAnsi" w:cstheme="minorHAnsi"/>
          <w:sz w:val="22"/>
          <w:szCs w:val="22"/>
          <w:lang w:val="hr-HR"/>
        </w:rPr>
      </w:pPr>
    </w:p>
    <w:p w14:paraId="3BA76E6E" w14:textId="77777777" w:rsidR="002A6DEC" w:rsidRPr="008F5844" w:rsidRDefault="005E38A8" w:rsidP="007F5271">
      <w:pPr>
        <w:pStyle w:val="Header"/>
        <w:ind w:left="720"/>
        <w:jc w:val="both"/>
        <w:rPr>
          <w:rFonts w:asciiTheme="minorHAnsi" w:hAnsiTheme="minorHAnsi" w:cstheme="minorHAnsi"/>
          <w:b/>
          <w:sz w:val="22"/>
          <w:szCs w:val="22"/>
          <w:u w:val="single"/>
          <w:lang w:val="hr-HR"/>
        </w:rPr>
      </w:pPr>
      <w:r w:rsidRPr="008F5844">
        <w:rPr>
          <w:rFonts w:asciiTheme="minorHAnsi" w:hAnsiTheme="minorHAnsi" w:cstheme="minorHAnsi"/>
          <w:b/>
          <w:sz w:val="22"/>
          <w:szCs w:val="22"/>
          <w:u w:val="single"/>
          <w:lang w:val="hr-HR"/>
        </w:rPr>
        <w:t xml:space="preserve">OBRAZAC  </w:t>
      </w:r>
      <w:r w:rsidR="002A6DEC" w:rsidRPr="008F5844">
        <w:rPr>
          <w:rFonts w:asciiTheme="minorHAnsi" w:hAnsiTheme="minorHAnsi" w:cstheme="minorHAnsi"/>
          <w:b/>
          <w:sz w:val="22"/>
          <w:szCs w:val="22"/>
          <w:u w:val="single"/>
          <w:lang w:val="hr-HR"/>
        </w:rPr>
        <w:t>OBVEZE</w:t>
      </w:r>
    </w:p>
    <w:p w14:paraId="2144376C" w14:textId="77777777" w:rsidR="00706682" w:rsidRPr="008F5844" w:rsidRDefault="00706682" w:rsidP="007F5271">
      <w:pPr>
        <w:pStyle w:val="Header"/>
        <w:ind w:left="720"/>
        <w:jc w:val="both"/>
        <w:rPr>
          <w:rFonts w:asciiTheme="minorHAnsi" w:hAnsiTheme="minorHAnsi" w:cstheme="minorHAnsi"/>
          <w:b/>
          <w:sz w:val="22"/>
          <w:szCs w:val="22"/>
          <w:u w:val="single"/>
          <w:lang w:val="hr-HR"/>
        </w:rPr>
      </w:pPr>
    </w:p>
    <w:p w14:paraId="510EEC52" w14:textId="77777777" w:rsidR="00764D8E" w:rsidRPr="008F5844" w:rsidRDefault="003B3716" w:rsidP="00D142F0">
      <w:pPr>
        <w:pStyle w:val="Header"/>
        <w:numPr>
          <w:ilvl w:val="0"/>
          <w:numId w:val="8"/>
        </w:numP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A</w:t>
      </w:r>
      <w:r w:rsidR="00C507AD" w:rsidRPr="008F5844">
        <w:rPr>
          <w:rFonts w:asciiTheme="minorHAnsi" w:hAnsiTheme="minorHAnsi" w:cstheme="minorHAnsi"/>
          <w:b/>
          <w:sz w:val="22"/>
          <w:szCs w:val="22"/>
          <w:lang w:val="hr-HR"/>
        </w:rPr>
        <w:t>OP 03</w:t>
      </w:r>
      <w:r w:rsidR="00C96302" w:rsidRPr="008F5844">
        <w:rPr>
          <w:rFonts w:asciiTheme="minorHAnsi" w:hAnsiTheme="minorHAnsi" w:cstheme="minorHAnsi"/>
          <w:b/>
          <w:sz w:val="22"/>
          <w:szCs w:val="22"/>
          <w:lang w:val="hr-HR"/>
        </w:rPr>
        <w:t>6</w:t>
      </w:r>
      <w:r w:rsidR="00510CBF" w:rsidRPr="008F5844">
        <w:rPr>
          <w:rFonts w:asciiTheme="minorHAnsi" w:hAnsiTheme="minorHAnsi" w:cstheme="minorHAnsi"/>
          <w:b/>
          <w:sz w:val="22"/>
          <w:szCs w:val="22"/>
          <w:lang w:val="hr-HR"/>
        </w:rPr>
        <w:t xml:space="preserve"> </w:t>
      </w:r>
      <w:r w:rsidR="00764D8E" w:rsidRPr="008F5844">
        <w:rPr>
          <w:rFonts w:asciiTheme="minorHAnsi" w:hAnsiTheme="minorHAnsi" w:cstheme="minorHAnsi"/>
          <w:b/>
          <w:sz w:val="22"/>
          <w:szCs w:val="22"/>
          <w:lang w:val="hr-HR"/>
        </w:rPr>
        <w:t>Stanje obveza na kraju izvještajnog razdoblja</w:t>
      </w:r>
    </w:p>
    <w:p w14:paraId="448CE792" w14:textId="77777777" w:rsidR="00764D8E" w:rsidRPr="008F5844" w:rsidRDefault="00764D8E" w:rsidP="00764D8E">
      <w:pPr>
        <w:pStyle w:val="Header"/>
        <w:jc w:val="both"/>
        <w:rPr>
          <w:rFonts w:asciiTheme="minorHAnsi" w:hAnsiTheme="minorHAnsi" w:cstheme="minorHAnsi"/>
          <w:sz w:val="22"/>
          <w:szCs w:val="22"/>
          <w:lang w:val="hr-HR"/>
        </w:rPr>
      </w:pPr>
    </w:p>
    <w:p w14:paraId="6C9CA773" w14:textId="781451C4" w:rsidR="00527628" w:rsidRPr="008F5844" w:rsidRDefault="005E38A8" w:rsidP="00764D8E">
      <w:pPr>
        <w:pStyle w:val="Header"/>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U</w:t>
      </w:r>
      <w:r w:rsidR="00C507AD" w:rsidRPr="008F5844">
        <w:rPr>
          <w:rFonts w:asciiTheme="minorHAnsi" w:hAnsiTheme="minorHAnsi" w:cstheme="minorHAnsi"/>
          <w:b/>
          <w:sz w:val="22"/>
          <w:szCs w:val="22"/>
          <w:lang w:val="hr-HR"/>
        </w:rPr>
        <w:t xml:space="preserve">kupne obveze </w:t>
      </w:r>
      <w:r w:rsidR="00764D8E" w:rsidRPr="008F5844">
        <w:rPr>
          <w:rFonts w:asciiTheme="minorHAnsi" w:hAnsiTheme="minorHAnsi" w:cstheme="minorHAnsi"/>
          <w:sz w:val="22"/>
          <w:szCs w:val="22"/>
          <w:lang w:val="hr-HR"/>
        </w:rPr>
        <w:t>31.12.20</w:t>
      </w:r>
      <w:r w:rsidR="00882343" w:rsidRPr="008F5844">
        <w:rPr>
          <w:rFonts w:asciiTheme="minorHAnsi" w:hAnsiTheme="minorHAnsi" w:cstheme="minorHAnsi"/>
          <w:sz w:val="22"/>
          <w:szCs w:val="22"/>
          <w:lang w:val="hr-HR"/>
        </w:rPr>
        <w:t>20</w:t>
      </w:r>
      <w:r w:rsidR="00764D8E" w:rsidRPr="008F5844">
        <w:rPr>
          <w:rFonts w:asciiTheme="minorHAnsi" w:hAnsiTheme="minorHAnsi" w:cstheme="minorHAnsi"/>
          <w:sz w:val="22"/>
          <w:szCs w:val="22"/>
          <w:lang w:val="hr-HR"/>
        </w:rPr>
        <w:t>.</w:t>
      </w:r>
      <w:r w:rsidR="00C507AD" w:rsidRPr="008F5844">
        <w:rPr>
          <w:rFonts w:asciiTheme="minorHAnsi" w:hAnsiTheme="minorHAnsi" w:cstheme="minorHAnsi"/>
          <w:sz w:val="22"/>
          <w:szCs w:val="22"/>
          <w:lang w:val="hr-HR"/>
        </w:rPr>
        <w:t xml:space="preserve"> iznose </w:t>
      </w:r>
      <w:r w:rsidR="00816669" w:rsidRPr="008F5844">
        <w:rPr>
          <w:rFonts w:asciiTheme="minorHAnsi" w:hAnsiTheme="minorHAnsi" w:cstheme="minorHAnsi"/>
          <w:b/>
          <w:bCs/>
          <w:sz w:val="22"/>
          <w:szCs w:val="22"/>
          <w:lang w:val="hr-HR"/>
        </w:rPr>
        <w:t>362.829,32</w:t>
      </w:r>
      <w:r w:rsidR="00C507AD" w:rsidRPr="008F5844">
        <w:rPr>
          <w:rFonts w:asciiTheme="minorHAnsi" w:hAnsiTheme="minorHAnsi" w:cstheme="minorHAnsi"/>
          <w:b/>
          <w:bCs/>
          <w:sz w:val="22"/>
          <w:szCs w:val="22"/>
          <w:lang w:val="hr-HR"/>
        </w:rPr>
        <w:t xml:space="preserve"> kn</w:t>
      </w:r>
      <w:r w:rsidR="00C507AD" w:rsidRPr="008F5844">
        <w:rPr>
          <w:rFonts w:asciiTheme="minorHAnsi" w:hAnsiTheme="minorHAnsi" w:cstheme="minorHAnsi"/>
          <w:sz w:val="22"/>
          <w:szCs w:val="22"/>
          <w:lang w:val="hr-HR"/>
        </w:rPr>
        <w:t xml:space="preserve">, a sastoje se od </w:t>
      </w:r>
      <w:r w:rsidR="00C507AD" w:rsidRPr="008F5844">
        <w:rPr>
          <w:rFonts w:asciiTheme="minorHAnsi" w:hAnsiTheme="minorHAnsi" w:cstheme="minorHAnsi"/>
          <w:b/>
          <w:sz w:val="22"/>
          <w:szCs w:val="22"/>
          <w:lang w:val="hr-HR"/>
        </w:rPr>
        <w:t>obveza za zaposlene</w:t>
      </w:r>
      <w:r w:rsidR="008F63B2" w:rsidRPr="008F5844">
        <w:rPr>
          <w:rFonts w:asciiTheme="minorHAnsi" w:hAnsiTheme="minorHAnsi" w:cstheme="minorHAnsi"/>
          <w:sz w:val="22"/>
          <w:szCs w:val="22"/>
          <w:lang w:val="hr-HR"/>
        </w:rPr>
        <w:t xml:space="preserve"> u ukupnom iznosu od</w:t>
      </w:r>
      <w:r w:rsidR="00510CBF" w:rsidRPr="008F5844">
        <w:rPr>
          <w:rFonts w:asciiTheme="minorHAnsi" w:hAnsiTheme="minorHAnsi" w:cstheme="minorHAnsi"/>
          <w:sz w:val="22"/>
          <w:szCs w:val="22"/>
          <w:lang w:val="hr-HR"/>
        </w:rPr>
        <w:t xml:space="preserve"> </w:t>
      </w:r>
      <w:r w:rsidR="00BD422C" w:rsidRPr="008F5844">
        <w:rPr>
          <w:rFonts w:asciiTheme="minorHAnsi" w:hAnsiTheme="minorHAnsi" w:cstheme="minorHAnsi"/>
          <w:b/>
          <w:sz w:val="22"/>
          <w:szCs w:val="22"/>
          <w:lang w:val="hr-HR"/>
        </w:rPr>
        <w:t>3</w:t>
      </w:r>
      <w:r w:rsidR="00816669" w:rsidRPr="008F5844">
        <w:rPr>
          <w:rFonts w:asciiTheme="minorHAnsi" w:hAnsiTheme="minorHAnsi" w:cstheme="minorHAnsi"/>
          <w:b/>
          <w:sz w:val="22"/>
          <w:szCs w:val="22"/>
          <w:lang w:val="hr-HR"/>
        </w:rPr>
        <w:t>35.950,88</w:t>
      </w:r>
      <w:r w:rsidR="008F63B2" w:rsidRPr="008F5844">
        <w:rPr>
          <w:rFonts w:asciiTheme="minorHAnsi" w:hAnsiTheme="minorHAnsi" w:cstheme="minorHAnsi"/>
          <w:b/>
          <w:sz w:val="22"/>
          <w:szCs w:val="22"/>
          <w:lang w:val="hr-HR"/>
        </w:rPr>
        <w:t xml:space="preserve"> kn</w:t>
      </w:r>
      <w:r w:rsidR="00C507AD" w:rsidRPr="008F5844">
        <w:rPr>
          <w:rFonts w:asciiTheme="minorHAnsi" w:hAnsiTheme="minorHAnsi" w:cstheme="minorHAnsi"/>
          <w:sz w:val="22"/>
          <w:szCs w:val="22"/>
          <w:lang w:val="hr-HR"/>
        </w:rPr>
        <w:t xml:space="preserve"> ( plaća za 12. mjesec isplaćena u 01. mjesecu 20</w:t>
      </w:r>
      <w:r w:rsidR="00527628" w:rsidRPr="008F5844">
        <w:rPr>
          <w:rFonts w:asciiTheme="minorHAnsi" w:hAnsiTheme="minorHAnsi" w:cstheme="minorHAnsi"/>
          <w:sz w:val="22"/>
          <w:szCs w:val="22"/>
          <w:lang w:val="hr-HR"/>
        </w:rPr>
        <w:t>2</w:t>
      </w:r>
      <w:r w:rsidR="00816669" w:rsidRPr="008F5844">
        <w:rPr>
          <w:rFonts w:asciiTheme="minorHAnsi" w:hAnsiTheme="minorHAnsi" w:cstheme="minorHAnsi"/>
          <w:sz w:val="22"/>
          <w:szCs w:val="22"/>
          <w:lang w:val="hr-HR"/>
        </w:rPr>
        <w:t>1</w:t>
      </w:r>
      <w:r w:rsidR="00C507AD" w:rsidRPr="008F5844">
        <w:rPr>
          <w:rFonts w:asciiTheme="minorHAnsi" w:hAnsiTheme="minorHAnsi" w:cstheme="minorHAnsi"/>
          <w:sz w:val="22"/>
          <w:szCs w:val="22"/>
          <w:lang w:val="hr-HR"/>
        </w:rPr>
        <w:t xml:space="preserve">. godine), </w:t>
      </w:r>
      <w:r w:rsidR="008F63B2" w:rsidRPr="008F5844">
        <w:rPr>
          <w:rFonts w:asciiTheme="minorHAnsi" w:hAnsiTheme="minorHAnsi" w:cstheme="minorHAnsi"/>
          <w:b/>
          <w:sz w:val="22"/>
          <w:szCs w:val="22"/>
          <w:lang w:val="hr-HR"/>
        </w:rPr>
        <w:t>obveza za materijalne rashode</w:t>
      </w:r>
      <w:r w:rsidR="008F63B2" w:rsidRPr="008F5844">
        <w:rPr>
          <w:rFonts w:asciiTheme="minorHAnsi" w:hAnsiTheme="minorHAnsi" w:cstheme="minorHAnsi"/>
          <w:sz w:val="22"/>
          <w:szCs w:val="22"/>
          <w:lang w:val="hr-HR"/>
        </w:rPr>
        <w:t xml:space="preserve"> u </w:t>
      </w:r>
      <w:r w:rsidR="00940D27" w:rsidRPr="008F5844">
        <w:rPr>
          <w:rFonts w:asciiTheme="minorHAnsi" w:hAnsiTheme="minorHAnsi" w:cstheme="minorHAnsi"/>
          <w:sz w:val="22"/>
          <w:szCs w:val="22"/>
          <w:lang w:val="hr-HR"/>
        </w:rPr>
        <w:t>u</w:t>
      </w:r>
      <w:r w:rsidR="008F63B2" w:rsidRPr="008F5844">
        <w:rPr>
          <w:rFonts w:asciiTheme="minorHAnsi" w:hAnsiTheme="minorHAnsi" w:cstheme="minorHAnsi"/>
          <w:sz w:val="22"/>
          <w:szCs w:val="22"/>
          <w:lang w:val="hr-HR"/>
        </w:rPr>
        <w:t xml:space="preserve">kupnom iznosu od </w:t>
      </w:r>
      <w:r w:rsidR="00816669" w:rsidRPr="008F5844">
        <w:rPr>
          <w:rFonts w:asciiTheme="minorHAnsi" w:hAnsiTheme="minorHAnsi" w:cstheme="minorHAnsi"/>
          <w:b/>
          <w:bCs/>
          <w:sz w:val="22"/>
          <w:szCs w:val="22"/>
          <w:lang w:val="hr-HR"/>
        </w:rPr>
        <w:t>22</w:t>
      </w:r>
      <w:r w:rsidR="00527628" w:rsidRPr="008F5844">
        <w:rPr>
          <w:rFonts w:asciiTheme="minorHAnsi" w:hAnsiTheme="minorHAnsi" w:cstheme="minorHAnsi"/>
          <w:b/>
          <w:bCs/>
          <w:sz w:val="22"/>
          <w:szCs w:val="22"/>
          <w:lang w:val="hr-HR"/>
        </w:rPr>
        <w:t>.</w:t>
      </w:r>
      <w:r w:rsidR="00816669" w:rsidRPr="008F5844">
        <w:rPr>
          <w:rFonts w:asciiTheme="minorHAnsi" w:hAnsiTheme="minorHAnsi" w:cstheme="minorHAnsi"/>
          <w:b/>
          <w:bCs/>
          <w:sz w:val="22"/>
          <w:szCs w:val="22"/>
          <w:lang w:val="hr-HR"/>
        </w:rPr>
        <w:t>184</w:t>
      </w:r>
      <w:r w:rsidR="00527628" w:rsidRPr="008F5844">
        <w:rPr>
          <w:rFonts w:asciiTheme="minorHAnsi" w:hAnsiTheme="minorHAnsi" w:cstheme="minorHAnsi"/>
          <w:b/>
          <w:sz w:val="22"/>
          <w:szCs w:val="22"/>
          <w:lang w:val="hr-HR"/>
        </w:rPr>
        <w:t>,</w:t>
      </w:r>
      <w:r w:rsidR="00816669" w:rsidRPr="008F5844">
        <w:rPr>
          <w:rFonts w:asciiTheme="minorHAnsi" w:hAnsiTheme="minorHAnsi" w:cstheme="minorHAnsi"/>
          <w:b/>
          <w:sz w:val="22"/>
          <w:szCs w:val="22"/>
          <w:lang w:val="hr-HR"/>
        </w:rPr>
        <w:t>17</w:t>
      </w:r>
      <w:r w:rsidR="008F63B2" w:rsidRPr="008F5844">
        <w:rPr>
          <w:rFonts w:asciiTheme="minorHAnsi" w:hAnsiTheme="minorHAnsi" w:cstheme="minorHAnsi"/>
          <w:b/>
          <w:sz w:val="22"/>
          <w:szCs w:val="22"/>
          <w:lang w:val="hr-HR"/>
        </w:rPr>
        <w:t xml:space="preserve"> kn</w:t>
      </w:r>
      <w:r w:rsidR="00764D8E" w:rsidRPr="008F5844">
        <w:rPr>
          <w:rFonts w:asciiTheme="minorHAnsi" w:hAnsiTheme="minorHAnsi" w:cstheme="minorHAnsi"/>
          <w:sz w:val="22"/>
          <w:szCs w:val="22"/>
          <w:lang w:val="hr-HR"/>
        </w:rPr>
        <w:t xml:space="preserve"> (</w:t>
      </w:r>
      <w:r w:rsidR="008F63B2" w:rsidRPr="008F5844">
        <w:rPr>
          <w:rFonts w:asciiTheme="minorHAnsi" w:hAnsiTheme="minorHAnsi" w:cstheme="minorHAnsi"/>
          <w:sz w:val="22"/>
          <w:szCs w:val="22"/>
          <w:lang w:val="hr-HR"/>
        </w:rPr>
        <w:t xml:space="preserve"> prijevoz djelatnika za 12. mjesec, tekuć</w:t>
      </w:r>
      <w:r w:rsidR="00764D8E" w:rsidRPr="008F5844">
        <w:rPr>
          <w:rFonts w:asciiTheme="minorHAnsi" w:hAnsiTheme="minorHAnsi" w:cstheme="minorHAnsi"/>
          <w:sz w:val="22"/>
          <w:szCs w:val="22"/>
          <w:lang w:val="hr-HR"/>
        </w:rPr>
        <w:t xml:space="preserve">i </w:t>
      </w:r>
      <w:r w:rsidR="008F63B2" w:rsidRPr="008F5844">
        <w:rPr>
          <w:rFonts w:asciiTheme="minorHAnsi" w:hAnsiTheme="minorHAnsi" w:cstheme="minorHAnsi"/>
          <w:sz w:val="22"/>
          <w:szCs w:val="22"/>
          <w:lang w:val="hr-HR"/>
        </w:rPr>
        <w:t>mjesečni</w:t>
      </w:r>
      <w:r w:rsidR="00764D8E" w:rsidRPr="008F5844">
        <w:rPr>
          <w:rFonts w:asciiTheme="minorHAnsi" w:hAnsiTheme="minorHAnsi" w:cstheme="minorHAnsi"/>
          <w:sz w:val="22"/>
          <w:szCs w:val="22"/>
          <w:lang w:val="hr-HR"/>
        </w:rPr>
        <w:t xml:space="preserve"> rashodi </w:t>
      </w:r>
      <w:r w:rsidR="008F63B2" w:rsidRPr="008F5844">
        <w:rPr>
          <w:rFonts w:asciiTheme="minorHAnsi" w:hAnsiTheme="minorHAnsi" w:cstheme="minorHAnsi"/>
          <w:sz w:val="22"/>
          <w:szCs w:val="22"/>
          <w:lang w:val="hr-HR"/>
        </w:rPr>
        <w:t>koji su dospjeli na naplatu početkom 20</w:t>
      </w:r>
      <w:r w:rsidR="00527628" w:rsidRPr="008F5844">
        <w:rPr>
          <w:rFonts w:asciiTheme="minorHAnsi" w:hAnsiTheme="minorHAnsi" w:cstheme="minorHAnsi"/>
          <w:sz w:val="22"/>
          <w:szCs w:val="22"/>
          <w:lang w:val="hr-HR"/>
        </w:rPr>
        <w:t>2</w:t>
      </w:r>
      <w:r w:rsidR="00816669" w:rsidRPr="008F5844">
        <w:rPr>
          <w:rFonts w:asciiTheme="minorHAnsi" w:hAnsiTheme="minorHAnsi" w:cstheme="minorHAnsi"/>
          <w:sz w:val="22"/>
          <w:szCs w:val="22"/>
          <w:lang w:val="hr-HR"/>
        </w:rPr>
        <w:t>1</w:t>
      </w:r>
      <w:r w:rsidR="008F63B2" w:rsidRPr="008F5844">
        <w:rPr>
          <w:rFonts w:asciiTheme="minorHAnsi" w:hAnsiTheme="minorHAnsi" w:cstheme="minorHAnsi"/>
          <w:sz w:val="22"/>
          <w:szCs w:val="22"/>
          <w:lang w:val="hr-HR"/>
        </w:rPr>
        <w:t xml:space="preserve">. </w:t>
      </w:r>
      <w:r w:rsidR="00510CBF" w:rsidRPr="008F5844">
        <w:rPr>
          <w:rFonts w:asciiTheme="minorHAnsi" w:hAnsiTheme="minorHAnsi" w:cstheme="minorHAnsi"/>
          <w:sz w:val="22"/>
          <w:szCs w:val="22"/>
          <w:lang w:val="hr-HR"/>
        </w:rPr>
        <w:t>g</w:t>
      </w:r>
      <w:r w:rsidR="008F63B2" w:rsidRPr="008F5844">
        <w:rPr>
          <w:rFonts w:asciiTheme="minorHAnsi" w:hAnsiTheme="minorHAnsi" w:cstheme="minorHAnsi"/>
          <w:sz w:val="22"/>
          <w:szCs w:val="22"/>
          <w:lang w:val="hr-HR"/>
        </w:rPr>
        <w:t>odine</w:t>
      </w:r>
      <w:r w:rsidR="00510CBF" w:rsidRPr="008F5844">
        <w:rPr>
          <w:rFonts w:asciiTheme="minorHAnsi" w:hAnsiTheme="minorHAnsi" w:cstheme="minorHAnsi"/>
          <w:sz w:val="22"/>
          <w:szCs w:val="22"/>
          <w:lang w:val="hr-HR"/>
        </w:rPr>
        <w:t xml:space="preserve"> </w:t>
      </w:r>
      <w:r w:rsidR="00764D8E" w:rsidRPr="008F5844">
        <w:rPr>
          <w:rFonts w:asciiTheme="minorHAnsi" w:hAnsiTheme="minorHAnsi" w:cstheme="minorHAnsi"/>
          <w:sz w:val="22"/>
          <w:szCs w:val="22"/>
          <w:lang w:val="hr-HR"/>
        </w:rPr>
        <w:t>)</w:t>
      </w:r>
      <w:r w:rsidR="008F63B2" w:rsidRPr="008F5844">
        <w:rPr>
          <w:rFonts w:asciiTheme="minorHAnsi" w:hAnsiTheme="minorHAnsi" w:cstheme="minorHAnsi"/>
          <w:sz w:val="22"/>
          <w:szCs w:val="22"/>
          <w:lang w:val="hr-HR"/>
        </w:rPr>
        <w:t xml:space="preserve">, od </w:t>
      </w:r>
      <w:r w:rsidR="00764D8E" w:rsidRPr="008F5844">
        <w:rPr>
          <w:rFonts w:asciiTheme="minorHAnsi" w:hAnsiTheme="minorHAnsi" w:cstheme="minorHAnsi"/>
          <w:b/>
          <w:sz w:val="22"/>
          <w:szCs w:val="22"/>
          <w:lang w:val="hr-HR"/>
        </w:rPr>
        <w:t xml:space="preserve">obveza za financijske </w:t>
      </w:r>
      <w:r w:rsidR="008F63B2" w:rsidRPr="008F5844">
        <w:rPr>
          <w:rFonts w:asciiTheme="minorHAnsi" w:hAnsiTheme="minorHAnsi" w:cstheme="minorHAnsi"/>
          <w:b/>
          <w:sz w:val="22"/>
          <w:szCs w:val="22"/>
          <w:lang w:val="hr-HR"/>
        </w:rPr>
        <w:t>rashod</w:t>
      </w:r>
      <w:r w:rsidR="00764D8E" w:rsidRPr="008F5844">
        <w:rPr>
          <w:rFonts w:asciiTheme="minorHAnsi" w:hAnsiTheme="minorHAnsi" w:cstheme="minorHAnsi"/>
          <w:b/>
          <w:sz w:val="22"/>
          <w:szCs w:val="22"/>
          <w:lang w:val="hr-HR"/>
        </w:rPr>
        <w:t>e</w:t>
      </w:r>
      <w:r w:rsidR="00764D8E" w:rsidRPr="008F5844">
        <w:rPr>
          <w:rFonts w:asciiTheme="minorHAnsi" w:hAnsiTheme="minorHAnsi" w:cstheme="minorHAnsi"/>
          <w:sz w:val="22"/>
          <w:szCs w:val="22"/>
          <w:lang w:val="hr-HR"/>
        </w:rPr>
        <w:t xml:space="preserve"> za usluge platnog prometa u iznosu </w:t>
      </w:r>
      <w:r w:rsidR="00816669" w:rsidRPr="008F5844">
        <w:rPr>
          <w:rFonts w:asciiTheme="minorHAnsi" w:hAnsiTheme="minorHAnsi" w:cstheme="minorHAnsi"/>
          <w:b/>
          <w:bCs/>
          <w:sz w:val="22"/>
          <w:szCs w:val="22"/>
          <w:lang w:val="hr-HR"/>
        </w:rPr>
        <w:t>545,64</w:t>
      </w:r>
      <w:r w:rsidR="00764D8E" w:rsidRPr="008F5844">
        <w:rPr>
          <w:rFonts w:asciiTheme="minorHAnsi" w:hAnsiTheme="minorHAnsi" w:cstheme="minorHAnsi"/>
          <w:b/>
          <w:sz w:val="22"/>
          <w:szCs w:val="22"/>
          <w:lang w:val="hr-HR"/>
        </w:rPr>
        <w:t xml:space="preserve"> kn </w:t>
      </w:r>
      <w:r w:rsidR="00764D8E" w:rsidRPr="008F5844">
        <w:rPr>
          <w:rFonts w:asciiTheme="minorHAnsi" w:hAnsiTheme="minorHAnsi" w:cstheme="minorHAnsi"/>
          <w:sz w:val="22"/>
          <w:szCs w:val="22"/>
          <w:lang w:val="hr-HR"/>
        </w:rPr>
        <w:t>(račun</w:t>
      </w:r>
      <w:r w:rsidR="00940D27" w:rsidRPr="008F5844">
        <w:rPr>
          <w:rFonts w:asciiTheme="minorHAnsi" w:hAnsiTheme="minorHAnsi" w:cstheme="minorHAnsi"/>
          <w:sz w:val="22"/>
          <w:szCs w:val="22"/>
          <w:lang w:val="hr-HR"/>
        </w:rPr>
        <w:t>i</w:t>
      </w:r>
      <w:r w:rsidR="00764D8E" w:rsidRPr="008F5844">
        <w:rPr>
          <w:rFonts w:asciiTheme="minorHAnsi" w:hAnsiTheme="minorHAnsi" w:cstheme="minorHAnsi"/>
          <w:sz w:val="22"/>
          <w:szCs w:val="22"/>
          <w:lang w:val="hr-HR"/>
        </w:rPr>
        <w:t xml:space="preserve"> za 12 mjesec)</w:t>
      </w:r>
      <w:r w:rsidR="00940D27" w:rsidRPr="008F5844">
        <w:rPr>
          <w:rFonts w:asciiTheme="minorHAnsi" w:hAnsiTheme="minorHAnsi" w:cstheme="minorHAnsi"/>
          <w:sz w:val="22"/>
          <w:szCs w:val="22"/>
          <w:lang w:val="hr-HR"/>
        </w:rPr>
        <w:t xml:space="preserve">, te od </w:t>
      </w:r>
      <w:r w:rsidR="004C14A4" w:rsidRPr="008F5844">
        <w:rPr>
          <w:rFonts w:asciiTheme="minorHAnsi" w:hAnsiTheme="minorHAnsi" w:cstheme="minorHAnsi"/>
          <w:b/>
          <w:sz w:val="22"/>
          <w:szCs w:val="22"/>
          <w:lang w:val="hr-HR"/>
        </w:rPr>
        <w:t>ostalih tekućih</w:t>
      </w:r>
      <w:r w:rsidR="00510CBF" w:rsidRPr="008F5844">
        <w:rPr>
          <w:rFonts w:asciiTheme="minorHAnsi" w:hAnsiTheme="minorHAnsi" w:cstheme="minorHAnsi"/>
          <w:b/>
          <w:sz w:val="22"/>
          <w:szCs w:val="22"/>
          <w:lang w:val="hr-HR"/>
        </w:rPr>
        <w:t xml:space="preserve"> </w:t>
      </w:r>
      <w:r w:rsidR="00940D27" w:rsidRPr="008F5844">
        <w:rPr>
          <w:rFonts w:asciiTheme="minorHAnsi" w:hAnsiTheme="minorHAnsi" w:cstheme="minorHAnsi"/>
          <w:b/>
          <w:sz w:val="22"/>
          <w:szCs w:val="22"/>
          <w:lang w:val="hr-HR"/>
        </w:rPr>
        <w:t>obveza</w:t>
      </w:r>
      <w:r w:rsidR="00510CBF" w:rsidRPr="008F5844">
        <w:rPr>
          <w:rFonts w:asciiTheme="minorHAnsi" w:hAnsiTheme="minorHAnsi" w:cstheme="minorHAnsi"/>
          <w:b/>
          <w:sz w:val="22"/>
          <w:szCs w:val="22"/>
          <w:lang w:val="hr-HR"/>
        </w:rPr>
        <w:t xml:space="preserve"> </w:t>
      </w:r>
      <w:r w:rsidR="00940D27" w:rsidRPr="008F5844">
        <w:rPr>
          <w:rFonts w:asciiTheme="minorHAnsi" w:hAnsiTheme="minorHAnsi" w:cstheme="minorHAnsi"/>
          <w:sz w:val="22"/>
          <w:szCs w:val="22"/>
          <w:lang w:val="hr-HR"/>
        </w:rPr>
        <w:t xml:space="preserve">u iznosu od </w:t>
      </w:r>
      <w:r w:rsidR="00816669" w:rsidRPr="008F5844">
        <w:rPr>
          <w:rFonts w:asciiTheme="minorHAnsi" w:hAnsiTheme="minorHAnsi" w:cstheme="minorHAnsi"/>
          <w:b/>
          <w:bCs/>
          <w:sz w:val="22"/>
          <w:szCs w:val="22"/>
          <w:lang w:val="hr-HR"/>
        </w:rPr>
        <w:t>4.148,63</w:t>
      </w:r>
      <w:r w:rsidR="00940D27" w:rsidRPr="008F5844">
        <w:rPr>
          <w:rFonts w:asciiTheme="minorHAnsi" w:hAnsiTheme="minorHAnsi" w:cstheme="minorHAnsi"/>
          <w:b/>
          <w:bCs/>
          <w:sz w:val="22"/>
          <w:szCs w:val="22"/>
          <w:lang w:val="hr-HR"/>
        </w:rPr>
        <w:t xml:space="preserve"> kn</w:t>
      </w:r>
      <w:r w:rsidR="00940D27" w:rsidRPr="008F5844">
        <w:rPr>
          <w:rFonts w:asciiTheme="minorHAnsi" w:hAnsiTheme="minorHAnsi" w:cstheme="minorHAnsi"/>
          <w:sz w:val="22"/>
          <w:szCs w:val="22"/>
          <w:lang w:val="hr-HR"/>
        </w:rPr>
        <w:t xml:space="preserve">. </w:t>
      </w:r>
      <w:r w:rsidR="004C14A4" w:rsidRPr="008F5844">
        <w:rPr>
          <w:rFonts w:asciiTheme="minorHAnsi" w:hAnsiTheme="minorHAnsi" w:cstheme="minorHAnsi"/>
          <w:sz w:val="22"/>
          <w:szCs w:val="22"/>
          <w:lang w:val="hr-HR"/>
        </w:rPr>
        <w:t>Ostale tekuće obveze vezane su za obvezu povrata više dobivenih sredstava od Grada Krka na račun decentraliziranih funkcija vatrogastva</w:t>
      </w:r>
      <w:r w:rsidR="00F3113E" w:rsidRPr="008F5844">
        <w:rPr>
          <w:rFonts w:asciiTheme="minorHAnsi" w:hAnsiTheme="minorHAnsi" w:cstheme="minorHAnsi"/>
          <w:sz w:val="22"/>
          <w:szCs w:val="22"/>
          <w:lang w:val="hr-HR"/>
        </w:rPr>
        <w:t xml:space="preserve"> u iznosu od 4.148,46 kn, te od otočkih općina otoka Krka u iznosu od 0,12 kn i 0,05 kn od PVZ otoka Krka</w:t>
      </w:r>
      <w:r w:rsidR="004C14A4" w:rsidRPr="008F5844">
        <w:rPr>
          <w:rFonts w:asciiTheme="minorHAnsi" w:hAnsiTheme="minorHAnsi" w:cstheme="minorHAnsi"/>
          <w:sz w:val="22"/>
          <w:szCs w:val="22"/>
          <w:lang w:val="hr-HR"/>
        </w:rPr>
        <w:t xml:space="preserve">. </w:t>
      </w:r>
    </w:p>
    <w:p w14:paraId="50D0D7B2" w14:textId="6DA09331" w:rsidR="00FB7C81" w:rsidRPr="008F5844" w:rsidRDefault="00D73345" w:rsidP="00764D8E">
      <w:pPr>
        <w:pStyle w:val="Header"/>
        <w:jc w:val="both"/>
        <w:rPr>
          <w:rFonts w:asciiTheme="minorHAnsi" w:hAnsiTheme="minorHAnsi" w:cstheme="minorHAnsi"/>
          <w:sz w:val="22"/>
          <w:szCs w:val="22"/>
          <w:lang w:val="hr-HR"/>
        </w:rPr>
      </w:pPr>
      <w:r w:rsidRPr="008F5844">
        <w:rPr>
          <w:rFonts w:asciiTheme="minorHAnsi" w:hAnsiTheme="minorHAnsi" w:cstheme="minorHAnsi"/>
          <w:b/>
          <w:sz w:val="22"/>
          <w:szCs w:val="22"/>
          <w:lang w:val="hr-HR"/>
        </w:rPr>
        <w:t>Ukupne</w:t>
      </w:r>
      <w:r w:rsidR="00510CBF" w:rsidRPr="008F5844">
        <w:rPr>
          <w:rFonts w:asciiTheme="minorHAnsi" w:hAnsiTheme="minorHAnsi" w:cstheme="minorHAnsi"/>
          <w:b/>
          <w:sz w:val="22"/>
          <w:szCs w:val="22"/>
          <w:lang w:val="hr-HR"/>
        </w:rPr>
        <w:t xml:space="preserve"> </w:t>
      </w:r>
      <w:r w:rsidRPr="008F5844">
        <w:rPr>
          <w:rFonts w:asciiTheme="minorHAnsi" w:hAnsiTheme="minorHAnsi" w:cstheme="minorHAnsi"/>
          <w:b/>
          <w:sz w:val="22"/>
          <w:szCs w:val="22"/>
          <w:lang w:val="hr-HR"/>
        </w:rPr>
        <w:t xml:space="preserve">nedospjele obveze </w:t>
      </w:r>
      <w:r w:rsidR="00F3113E" w:rsidRPr="008F5844">
        <w:rPr>
          <w:rFonts w:asciiTheme="minorHAnsi" w:hAnsiTheme="minorHAnsi" w:cstheme="minorHAnsi"/>
          <w:b/>
          <w:sz w:val="22"/>
          <w:szCs w:val="22"/>
          <w:lang w:val="hr-HR"/>
        </w:rPr>
        <w:t xml:space="preserve"> iznose 362.829,32</w:t>
      </w:r>
      <w:r w:rsidRPr="008F5844">
        <w:rPr>
          <w:rFonts w:asciiTheme="minorHAnsi" w:hAnsiTheme="minorHAnsi" w:cstheme="minorHAnsi"/>
          <w:b/>
          <w:sz w:val="22"/>
          <w:szCs w:val="22"/>
          <w:lang w:val="hr-HR"/>
        </w:rPr>
        <w:t xml:space="preserve"> kn</w:t>
      </w:r>
      <w:r w:rsidR="00F3113E" w:rsidRPr="008F5844">
        <w:rPr>
          <w:rFonts w:asciiTheme="minorHAnsi" w:hAnsiTheme="minorHAnsi" w:cstheme="minorHAnsi"/>
          <w:b/>
          <w:sz w:val="22"/>
          <w:szCs w:val="22"/>
          <w:lang w:val="hr-HR"/>
        </w:rPr>
        <w:t>.</w:t>
      </w:r>
    </w:p>
    <w:p w14:paraId="72A0CE67" w14:textId="16732023" w:rsidR="008F5844" w:rsidRPr="008F5844" w:rsidRDefault="008F5844" w:rsidP="008F5844">
      <w:pPr>
        <w:pStyle w:val="Header"/>
        <w:jc w:val="both"/>
        <w:rPr>
          <w:rFonts w:asciiTheme="minorHAnsi" w:hAnsiTheme="minorHAnsi" w:cstheme="minorHAnsi"/>
          <w:sz w:val="22"/>
          <w:szCs w:val="22"/>
          <w:u w:val="single"/>
          <w:lang w:val="hr-HR"/>
        </w:rPr>
      </w:pPr>
    </w:p>
    <w:p w14:paraId="608CB51F" w14:textId="2CBD3B83" w:rsidR="002A6DEC" w:rsidRPr="008F5844" w:rsidRDefault="002A6DEC" w:rsidP="005504CA">
      <w:pPr>
        <w:pStyle w:val="Header"/>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 xml:space="preserve">U Krku, </w:t>
      </w:r>
      <w:r w:rsidR="002C6546" w:rsidRPr="008F5844">
        <w:rPr>
          <w:rFonts w:asciiTheme="minorHAnsi" w:hAnsiTheme="minorHAnsi" w:cstheme="minorHAnsi"/>
          <w:sz w:val="22"/>
          <w:szCs w:val="22"/>
          <w:lang w:val="hr-HR"/>
        </w:rPr>
        <w:t>2</w:t>
      </w:r>
      <w:r w:rsidR="008F5844">
        <w:rPr>
          <w:rFonts w:asciiTheme="minorHAnsi" w:hAnsiTheme="minorHAnsi" w:cstheme="minorHAnsi"/>
          <w:sz w:val="22"/>
          <w:szCs w:val="22"/>
          <w:lang w:val="hr-HR"/>
        </w:rPr>
        <w:t>9</w:t>
      </w:r>
      <w:r w:rsidRPr="008F5844">
        <w:rPr>
          <w:rFonts w:asciiTheme="minorHAnsi" w:hAnsiTheme="minorHAnsi" w:cstheme="minorHAnsi"/>
          <w:sz w:val="22"/>
          <w:szCs w:val="22"/>
          <w:lang w:val="hr-HR"/>
        </w:rPr>
        <w:t>.0</w:t>
      </w:r>
      <w:r w:rsidR="001B68C8" w:rsidRPr="008F5844">
        <w:rPr>
          <w:rFonts w:asciiTheme="minorHAnsi" w:hAnsiTheme="minorHAnsi" w:cstheme="minorHAnsi"/>
          <w:sz w:val="22"/>
          <w:szCs w:val="22"/>
          <w:lang w:val="hr-HR"/>
        </w:rPr>
        <w:t>1</w:t>
      </w:r>
      <w:r w:rsidRPr="008F5844">
        <w:rPr>
          <w:rFonts w:asciiTheme="minorHAnsi" w:hAnsiTheme="minorHAnsi" w:cstheme="minorHAnsi"/>
          <w:sz w:val="22"/>
          <w:szCs w:val="22"/>
          <w:lang w:val="hr-HR"/>
        </w:rPr>
        <w:t>.20</w:t>
      </w:r>
      <w:r w:rsidR="00A9047D" w:rsidRPr="008F5844">
        <w:rPr>
          <w:rFonts w:asciiTheme="minorHAnsi" w:hAnsiTheme="minorHAnsi" w:cstheme="minorHAnsi"/>
          <w:sz w:val="22"/>
          <w:szCs w:val="22"/>
          <w:lang w:val="hr-HR"/>
        </w:rPr>
        <w:t>2</w:t>
      </w:r>
      <w:r w:rsidR="002C6546" w:rsidRPr="008F5844">
        <w:rPr>
          <w:rFonts w:asciiTheme="minorHAnsi" w:hAnsiTheme="minorHAnsi" w:cstheme="minorHAnsi"/>
          <w:sz w:val="22"/>
          <w:szCs w:val="22"/>
          <w:lang w:val="hr-HR"/>
        </w:rPr>
        <w:t>1</w:t>
      </w:r>
      <w:r w:rsidRPr="008F5844">
        <w:rPr>
          <w:rFonts w:asciiTheme="minorHAnsi" w:hAnsiTheme="minorHAnsi" w:cstheme="minorHAnsi"/>
          <w:sz w:val="22"/>
          <w:szCs w:val="22"/>
          <w:lang w:val="hr-HR"/>
        </w:rPr>
        <w:t>. godine.</w:t>
      </w:r>
    </w:p>
    <w:p w14:paraId="110D572F" w14:textId="77777777" w:rsidR="005504CA" w:rsidRPr="008F5844" w:rsidRDefault="005504CA" w:rsidP="005504CA">
      <w:pPr>
        <w:pStyle w:val="Header"/>
        <w:jc w:val="both"/>
        <w:rPr>
          <w:rFonts w:asciiTheme="minorHAnsi" w:hAnsiTheme="minorHAnsi" w:cstheme="minorHAnsi"/>
          <w:sz w:val="22"/>
          <w:szCs w:val="22"/>
          <w:lang w:val="hr-HR"/>
        </w:rPr>
      </w:pPr>
    </w:p>
    <w:p w14:paraId="47D64F49" w14:textId="77777777" w:rsidR="00E82CD7" w:rsidRPr="008F5844" w:rsidRDefault="00E82CD7" w:rsidP="007F5271">
      <w:pPr>
        <w:pStyle w:val="Header"/>
        <w:ind w:left="720"/>
        <w:jc w:val="both"/>
        <w:rPr>
          <w:rFonts w:asciiTheme="minorHAnsi" w:hAnsiTheme="minorHAnsi" w:cstheme="minorHAnsi"/>
          <w:b/>
          <w:sz w:val="22"/>
          <w:szCs w:val="22"/>
          <w:lang w:val="hr-HR"/>
        </w:rPr>
      </w:pPr>
    </w:p>
    <w:p w14:paraId="03AC799E" w14:textId="77777777" w:rsidR="00DC5DBF" w:rsidRPr="008F5844" w:rsidRDefault="00DC5DBF" w:rsidP="007F5271">
      <w:pPr>
        <w:pStyle w:val="Header"/>
        <w:ind w:left="720"/>
        <w:jc w:val="both"/>
        <w:rPr>
          <w:rFonts w:asciiTheme="minorHAnsi" w:hAnsiTheme="minorHAnsi" w:cstheme="minorHAnsi"/>
          <w:b/>
          <w:sz w:val="22"/>
          <w:szCs w:val="22"/>
          <w:lang w:val="hr-HR"/>
        </w:rPr>
      </w:pPr>
    </w:p>
    <w:p w14:paraId="0AC24A90" w14:textId="77777777" w:rsidR="002A6DEC" w:rsidRPr="008F5844" w:rsidRDefault="002A6DEC" w:rsidP="007F5271">
      <w:pPr>
        <w:pStyle w:val="Header"/>
        <w:ind w:left="720"/>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Osoba za kontaktiranje: VANJA KOCMUR STARČEVIĆ</w:t>
      </w:r>
    </w:p>
    <w:p w14:paraId="5AB33793" w14:textId="77777777" w:rsidR="002A6DEC" w:rsidRPr="008F5844" w:rsidRDefault="002A6DEC" w:rsidP="007F5271">
      <w:pPr>
        <w:pStyle w:val="Header"/>
        <w:ind w:left="720"/>
        <w:jc w:val="both"/>
        <w:rPr>
          <w:rFonts w:asciiTheme="minorHAnsi" w:hAnsiTheme="minorHAnsi" w:cstheme="minorHAnsi"/>
          <w:b/>
          <w:sz w:val="22"/>
          <w:szCs w:val="22"/>
          <w:lang w:val="hr-HR"/>
        </w:rPr>
      </w:pPr>
      <w:r w:rsidRPr="008F5844">
        <w:rPr>
          <w:rFonts w:asciiTheme="minorHAnsi" w:hAnsiTheme="minorHAnsi" w:cstheme="minorHAnsi"/>
          <w:b/>
          <w:sz w:val="22"/>
          <w:szCs w:val="22"/>
          <w:lang w:val="hr-HR"/>
        </w:rPr>
        <w:t>Telefon za kontakt: 051/690-262</w:t>
      </w:r>
    </w:p>
    <w:p w14:paraId="2867E443" w14:textId="77777777" w:rsidR="004E4F8C" w:rsidRPr="008F5844" w:rsidRDefault="002A6DEC" w:rsidP="007F5271">
      <w:pPr>
        <w:pStyle w:val="Header"/>
        <w:ind w:left="720"/>
        <w:jc w:val="both"/>
        <w:rPr>
          <w:rFonts w:asciiTheme="minorHAnsi" w:hAnsiTheme="minorHAnsi" w:cstheme="minorHAnsi"/>
          <w:sz w:val="22"/>
          <w:szCs w:val="22"/>
          <w:lang w:val="hr-HR"/>
        </w:rPr>
      </w:pPr>
      <w:r w:rsidRPr="008F5844">
        <w:rPr>
          <w:rFonts w:asciiTheme="minorHAnsi" w:hAnsiTheme="minorHAnsi" w:cstheme="minorHAnsi"/>
          <w:b/>
          <w:sz w:val="22"/>
          <w:szCs w:val="22"/>
          <w:lang w:val="hr-HR"/>
        </w:rPr>
        <w:t>Odgovorna osoba: DINKO PETROV</w:t>
      </w:r>
      <w:r w:rsidRPr="008F5844">
        <w:rPr>
          <w:rFonts w:asciiTheme="minorHAnsi" w:hAnsiTheme="minorHAnsi" w:cstheme="minorHAnsi"/>
          <w:b/>
          <w:sz w:val="22"/>
          <w:szCs w:val="22"/>
          <w:lang w:val="hr-HR"/>
        </w:rPr>
        <w:tab/>
      </w:r>
    </w:p>
    <w:p w14:paraId="34AC9A5C" w14:textId="77777777" w:rsidR="00CC7A45" w:rsidRPr="008F5844" w:rsidRDefault="004E4F8C" w:rsidP="007F5271">
      <w:pPr>
        <w:pStyle w:val="Header"/>
        <w:ind w:left="720"/>
        <w:jc w:val="both"/>
        <w:rPr>
          <w:rFonts w:asciiTheme="minorHAnsi" w:hAnsiTheme="minorHAnsi" w:cstheme="minorHAnsi"/>
          <w:sz w:val="22"/>
          <w:szCs w:val="22"/>
          <w:lang w:val="hr-HR"/>
        </w:rPr>
      </w:pPr>
      <w:r w:rsidRPr="008F5844">
        <w:rPr>
          <w:rFonts w:asciiTheme="minorHAnsi" w:hAnsiTheme="minorHAnsi" w:cstheme="minorHAnsi"/>
          <w:sz w:val="22"/>
          <w:szCs w:val="22"/>
          <w:lang w:val="hr-HR"/>
        </w:rPr>
        <w:tab/>
      </w:r>
    </w:p>
    <w:p w14:paraId="5CAA81DA" w14:textId="77777777" w:rsidR="00E153BE" w:rsidRPr="008F5844" w:rsidRDefault="00E153BE" w:rsidP="007F5271">
      <w:pPr>
        <w:pStyle w:val="Header"/>
        <w:ind w:left="720"/>
        <w:jc w:val="both"/>
        <w:rPr>
          <w:rFonts w:asciiTheme="minorHAnsi" w:hAnsiTheme="minorHAnsi" w:cstheme="minorHAnsi"/>
          <w:sz w:val="22"/>
          <w:szCs w:val="22"/>
          <w:lang w:val="hr-HR"/>
        </w:rPr>
      </w:pPr>
    </w:p>
    <w:p w14:paraId="14447E83" w14:textId="77777777" w:rsidR="00E153BE" w:rsidRPr="008F5844" w:rsidRDefault="00E153BE" w:rsidP="007F5271">
      <w:pPr>
        <w:pStyle w:val="Header"/>
        <w:ind w:left="720"/>
        <w:jc w:val="both"/>
        <w:rPr>
          <w:rFonts w:asciiTheme="minorHAnsi" w:hAnsiTheme="minorHAnsi" w:cstheme="minorHAnsi"/>
          <w:sz w:val="22"/>
          <w:szCs w:val="22"/>
          <w:lang w:val="hr-HR"/>
        </w:rPr>
      </w:pPr>
    </w:p>
    <w:p w14:paraId="22B613CD" w14:textId="77777777" w:rsidR="002D60F7" w:rsidRPr="008F5844" w:rsidRDefault="002D60F7" w:rsidP="00B95296">
      <w:pPr>
        <w:pStyle w:val="Header"/>
        <w:ind w:left="720"/>
        <w:jc w:val="center"/>
        <w:rPr>
          <w:rFonts w:asciiTheme="minorHAnsi" w:hAnsiTheme="minorHAnsi" w:cstheme="minorHAnsi"/>
          <w:sz w:val="22"/>
          <w:szCs w:val="22"/>
          <w:lang w:val="hr-HR" w:eastAsia="hr-HR"/>
        </w:rPr>
      </w:pPr>
    </w:p>
    <w:p w14:paraId="5691056C" w14:textId="0152D52C" w:rsidR="008D287E" w:rsidRPr="008F5844" w:rsidRDefault="00E153BE" w:rsidP="00781B6A">
      <w:pPr>
        <w:pStyle w:val="Header"/>
        <w:ind w:left="720"/>
        <w:jc w:val="center"/>
        <w:rPr>
          <w:rFonts w:asciiTheme="minorHAnsi" w:hAnsiTheme="minorHAnsi" w:cstheme="minorHAnsi"/>
          <w:sz w:val="22"/>
          <w:szCs w:val="22"/>
          <w:lang w:val="hr-HR"/>
        </w:rPr>
      </w:pPr>
      <w:r w:rsidRPr="008F5844">
        <w:rPr>
          <w:rFonts w:asciiTheme="minorHAnsi" w:hAnsiTheme="minorHAnsi" w:cstheme="minorHAnsi"/>
          <w:sz w:val="22"/>
          <w:szCs w:val="22"/>
          <w:lang w:val="hr-HR" w:eastAsia="hr-HR"/>
        </w:rPr>
        <w:t xml:space="preserve">      </w:t>
      </w:r>
      <w:r w:rsidRPr="008F5844">
        <w:rPr>
          <w:rFonts w:asciiTheme="minorHAnsi" w:hAnsiTheme="minorHAnsi" w:cstheme="minorHAnsi"/>
          <w:sz w:val="22"/>
          <w:szCs w:val="22"/>
          <w:lang w:val="hr-HR" w:eastAsia="hr-HR"/>
        </w:rPr>
        <w:tab/>
      </w:r>
      <w:r w:rsidR="00781B6A">
        <w:rPr>
          <w:noProof/>
          <w:lang w:val="hr-HR" w:eastAsia="hr-HR"/>
        </w:rPr>
        <w:drawing>
          <wp:inline distT="0" distB="0" distL="0" distR="0" wp14:anchorId="61C89CA6" wp14:editId="431A7CC2">
            <wp:extent cx="2380593" cy="1313793"/>
            <wp:effectExtent l="0" t="0" r="1270" b="1270"/>
            <wp:docPr id="2" name="Picture 2" descr="zapovjed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povjedni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0593" cy="1313793"/>
                    </a:xfrm>
                    <a:prstGeom prst="rect">
                      <a:avLst/>
                    </a:prstGeom>
                    <a:noFill/>
                    <a:ln>
                      <a:noFill/>
                    </a:ln>
                  </pic:spPr>
                </pic:pic>
              </a:graphicData>
            </a:graphic>
          </wp:inline>
        </w:drawing>
      </w:r>
    </w:p>
    <w:sectPr w:rsidR="008D287E" w:rsidRPr="008F5844" w:rsidSect="009925B0">
      <w:pgSz w:w="11906" w:h="16838"/>
      <w:pgMar w:top="1134" w:right="1418" w:bottom="1134" w:left="1418"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67A965" w14:textId="77777777" w:rsidR="00912B9B" w:rsidRDefault="00912B9B" w:rsidP="003B3716">
      <w:r>
        <w:separator/>
      </w:r>
    </w:p>
  </w:endnote>
  <w:endnote w:type="continuationSeparator" w:id="0">
    <w:p w14:paraId="480D225F" w14:textId="77777777" w:rsidR="00912B9B" w:rsidRDefault="00912B9B"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0F8F0F" w14:textId="77777777" w:rsidR="00912B9B" w:rsidRDefault="00912B9B" w:rsidP="003B3716">
      <w:r>
        <w:separator/>
      </w:r>
    </w:p>
  </w:footnote>
  <w:footnote w:type="continuationSeparator" w:id="0">
    <w:p w14:paraId="1670C2F3" w14:textId="77777777" w:rsidR="00912B9B" w:rsidRDefault="00912B9B" w:rsidP="003B37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FE91329"/>
    <w:multiLevelType w:val="hybridMultilevel"/>
    <w:tmpl w:val="AB101002"/>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837377A"/>
    <w:multiLevelType w:val="hybridMultilevel"/>
    <w:tmpl w:val="8D08D04A"/>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6">
    <w:nsid w:val="421F5ABA"/>
    <w:multiLevelType w:val="hybridMultilevel"/>
    <w:tmpl w:val="316433BA"/>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49BC0663"/>
    <w:multiLevelType w:val="hybridMultilevel"/>
    <w:tmpl w:val="E33AC5CA"/>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1">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1"/>
  </w:num>
  <w:num w:numId="3">
    <w:abstractNumId w:val="5"/>
  </w:num>
  <w:num w:numId="4">
    <w:abstractNumId w:val="11"/>
  </w:num>
  <w:num w:numId="5">
    <w:abstractNumId w:val="0"/>
  </w:num>
  <w:num w:numId="6">
    <w:abstractNumId w:val="10"/>
  </w:num>
  <w:num w:numId="7">
    <w:abstractNumId w:val="4"/>
  </w:num>
  <w:num w:numId="8">
    <w:abstractNumId w:val="2"/>
  </w:num>
  <w:num w:numId="9">
    <w:abstractNumId w:val="8"/>
  </w:num>
  <w:num w:numId="10">
    <w:abstractNumId w:val="7"/>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6C8"/>
    <w:rsid w:val="00003CD5"/>
    <w:rsid w:val="00006888"/>
    <w:rsid w:val="000079B6"/>
    <w:rsid w:val="00012A9B"/>
    <w:rsid w:val="00013A53"/>
    <w:rsid w:val="00015966"/>
    <w:rsid w:val="00023FAA"/>
    <w:rsid w:val="00024F42"/>
    <w:rsid w:val="00031420"/>
    <w:rsid w:val="00036BAE"/>
    <w:rsid w:val="000456F8"/>
    <w:rsid w:val="0004584F"/>
    <w:rsid w:val="00051150"/>
    <w:rsid w:val="00052FC5"/>
    <w:rsid w:val="00054B92"/>
    <w:rsid w:val="00056515"/>
    <w:rsid w:val="000605CE"/>
    <w:rsid w:val="00061233"/>
    <w:rsid w:val="0006132A"/>
    <w:rsid w:val="00061EC0"/>
    <w:rsid w:val="00062E18"/>
    <w:rsid w:val="000755BA"/>
    <w:rsid w:val="00076EBB"/>
    <w:rsid w:val="000807ED"/>
    <w:rsid w:val="00080CA1"/>
    <w:rsid w:val="00084BBD"/>
    <w:rsid w:val="00093B76"/>
    <w:rsid w:val="00096BF3"/>
    <w:rsid w:val="00096D30"/>
    <w:rsid w:val="000A0C35"/>
    <w:rsid w:val="000A7128"/>
    <w:rsid w:val="000A7C16"/>
    <w:rsid w:val="000B3FA7"/>
    <w:rsid w:val="000C148A"/>
    <w:rsid w:val="000C3C00"/>
    <w:rsid w:val="000C6E0E"/>
    <w:rsid w:val="000D11AB"/>
    <w:rsid w:val="000D24DC"/>
    <w:rsid w:val="000D7F59"/>
    <w:rsid w:val="000E3E83"/>
    <w:rsid w:val="000E6E36"/>
    <w:rsid w:val="000F1BA9"/>
    <w:rsid w:val="000F25DC"/>
    <w:rsid w:val="000F4410"/>
    <w:rsid w:val="000F674F"/>
    <w:rsid w:val="000F6AA3"/>
    <w:rsid w:val="001050C0"/>
    <w:rsid w:val="00116D4E"/>
    <w:rsid w:val="00121490"/>
    <w:rsid w:val="001227A3"/>
    <w:rsid w:val="0012332F"/>
    <w:rsid w:val="00134D8D"/>
    <w:rsid w:val="00135E23"/>
    <w:rsid w:val="001411DA"/>
    <w:rsid w:val="001427E0"/>
    <w:rsid w:val="00150EEA"/>
    <w:rsid w:val="00151F2E"/>
    <w:rsid w:val="0015659A"/>
    <w:rsid w:val="00156AC5"/>
    <w:rsid w:val="0015740D"/>
    <w:rsid w:val="001664A0"/>
    <w:rsid w:val="00167AD2"/>
    <w:rsid w:val="0017242F"/>
    <w:rsid w:val="00177773"/>
    <w:rsid w:val="00183EBF"/>
    <w:rsid w:val="00185601"/>
    <w:rsid w:val="00190543"/>
    <w:rsid w:val="00190D03"/>
    <w:rsid w:val="00191868"/>
    <w:rsid w:val="00193313"/>
    <w:rsid w:val="0019456D"/>
    <w:rsid w:val="001950A7"/>
    <w:rsid w:val="00196055"/>
    <w:rsid w:val="00196D9F"/>
    <w:rsid w:val="001A1429"/>
    <w:rsid w:val="001A412A"/>
    <w:rsid w:val="001A4583"/>
    <w:rsid w:val="001A49A6"/>
    <w:rsid w:val="001A6D3A"/>
    <w:rsid w:val="001B68C8"/>
    <w:rsid w:val="001C0C8A"/>
    <w:rsid w:val="001C57A4"/>
    <w:rsid w:val="001D4DC5"/>
    <w:rsid w:val="001E682F"/>
    <w:rsid w:val="001F24AC"/>
    <w:rsid w:val="001F6050"/>
    <w:rsid w:val="001F6E2E"/>
    <w:rsid w:val="00204949"/>
    <w:rsid w:val="0020770D"/>
    <w:rsid w:val="00207A6E"/>
    <w:rsid w:val="0021065F"/>
    <w:rsid w:val="00226A84"/>
    <w:rsid w:val="00230CD0"/>
    <w:rsid w:val="00232950"/>
    <w:rsid w:val="00235670"/>
    <w:rsid w:val="002374B4"/>
    <w:rsid w:val="002410F0"/>
    <w:rsid w:val="0024423E"/>
    <w:rsid w:val="00250031"/>
    <w:rsid w:val="00260955"/>
    <w:rsid w:val="002639E5"/>
    <w:rsid w:val="002676D3"/>
    <w:rsid w:val="002733FF"/>
    <w:rsid w:val="0027609E"/>
    <w:rsid w:val="00277EB3"/>
    <w:rsid w:val="00280B41"/>
    <w:rsid w:val="002822B1"/>
    <w:rsid w:val="002825A7"/>
    <w:rsid w:val="002868E8"/>
    <w:rsid w:val="0029481A"/>
    <w:rsid w:val="00297E81"/>
    <w:rsid w:val="002A16A7"/>
    <w:rsid w:val="002A3971"/>
    <w:rsid w:val="002A4BB3"/>
    <w:rsid w:val="002A54F9"/>
    <w:rsid w:val="002A55E4"/>
    <w:rsid w:val="002A6282"/>
    <w:rsid w:val="002A6399"/>
    <w:rsid w:val="002A6925"/>
    <w:rsid w:val="002A6DEC"/>
    <w:rsid w:val="002C29D6"/>
    <w:rsid w:val="002C4A94"/>
    <w:rsid w:val="002C6546"/>
    <w:rsid w:val="002C700D"/>
    <w:rsid w:val="002C7016"/>
    <w:rsid w:val="002D2479"/>
    <w:rsid w:val="002D4968"/>
    <w:rsid w:val="002D60F7"/>
    <w:rsid w:val="002D659E"/>
    <w:rsid w:val="002E143D"/>
    <w:rsid w:val="002E23C4"/>
    <w:rsid w:val="002E75B6"/>
    <w:rsid w:val="002F10D5"/>
    <w:rsid w:val="002F1769"/>
    <w:rsid w:val="002F5C66"/>
    <w:rsid w:val="002F6741"/>
    <w:rsid w:val="0030717A"/>
    <w:rsid w:val="00313FD6"/>
    <w:rsid w:val="00314011"/>
    <w:rsid w:val="0031484E"/>
    <w:rsid w:val="00314B7D"/>
    <w:rsid w:val="003159A9"/>
    <w:rsid w:val="003163D2"/>
    <w:rsid w:val="00322651"/>
    <w:rsid w:val="00326D09"/>
    <w:rsid w:val="00335E88"/>
    <w:rsid w:val="003366FD"/>
    <w:rsid w:val="003422BA"/>
    <w:rsid w:val="00343DFA"/>
    <w:rsid w:val="00344547"/>
    <w:rsid w:val="00351481"/>
    <w:rsid w:val="00352193"/>
    <w:rsid w:val="0035248F"/>
    <w:rsid w:val="00352B80"/>
    <w:rsid w:val="00353CD4"/>
    <w:rsid w:val="003573C7"/>
    <w:rsid w:val="003577CD"/>
    <w:rsid w:val="00370240"/>
    <w:rsid w:val="00371477"/>
    <w:rsid w:val="00371812"/>
    <w:rsid w:val="00372938"/>
    <w:rsid w:val="00372E4D"/>
    <w:rsid w:val="003756C8"/>
    <w:rsid w:val="00380F17"/>
    <w:rsid w:val="003854A9"/>
    <w:rsid w:val="00385C2F"/>
    <w:rsid w:val="003873EA"/>
    <w:rsid w:val="003907D8"/>
    <w:rsid w:val="00391150"/>
    <w:rsid w:val="00395C48"/>
    <w:rsid w:val="003A1752"/>
    <w:rsid w:val="003B1B5E"/>
    <w:rsid w:val="003B3716"/>
    <w:rsid w:val="003B4776"/>
    <w:rsid w:val="003B58ED"/>
    <w:rsid w:val="003C0003"/>
    <w:rsid w:val="003C283C"/>
    <w:rsid w:val="003D3D3E"/>
    <w:rsid w:val="003D4D86"/>
    <w:rsid w:val="003E36A3"/>
    <w:rsid w:val="003E5596"/>
    <w:rsid w:val="003E767B"/>
    <w:rsid w:val="003F45AC"/>
    <w:rsid w:val="003F5024"/>
    <w:rsid w:val="00400F82"/>
    <w:rsid w:val="00404D2B"/>
    <w:rsid w:val="00404EE6"/>
    <w:rsid w:val="00404F96"/>
    <w:rsid w:val="00405AAE"/>
    <w:rsid w:val="00407C1A"/>
    <w:rsid w:val="00413A87"/>
    <w:rsid w:val="00422153"/>
    <w:rsid w:val="0042762A"/>
    <w:rsid w:val="00432C9A"/>
    <w:rsid w:val="004368C5"/>
    <w:rsid w:val="00436FB5"/>
    <w:rsid w:val="004378E6"/>
    <w:rsid w:val="00441864"/>
    <w:rsid w:val="004424BA"/>
    <w:rsid w:val="004441CE"/>
    <w:rsid w:val="00445971"/>
    <w:rsid w:val="0044733E"/>
    <w:rsid w:val="004543D4"/>
    <w:rsid w:val="00454E33"/>
    <w:rsid w:val="00457208"/>
    <w:rsid w:val="0045753B"/>
    <w:rsid w:val="004575C0"/>
    <w:rsid w:val="00457FE9"/>
    <w:rsid w:val="00466BC7"/>
    <w:rsid w:val="00467594"/>
    <w:rsid w:val="0047275E"/>
    <w:rsid w:val="004727CA"/>
    <w:rsid w:val="00472FF8"/>
    <w:rsid w:val="00496070"/>
    <w:rsid w:val="004A03C3"/>
    <w:rsid w:val="004A0D86"/>
    <w:rsid w:val="004A114C"/>
    <w:rsid w:val="004A15DB"/>
    <w:rsid w:val="004A2B7F"/>
    <w:rsid w:val="004A338F"/>
    <w:rsid w:val="004A599C"/>
    <w:rsid w:val="004B36E0"/>
    <w:rsid w:val="004C05DB"/>
    <w:rsid w:val="004C06FB"/>
    <w:rsid w:val="004C0D7A"/>
    <w:rsid w:val="004C14A4"/>
    <w:rsid w:val="004C2DBC"/>
    <w:rsid w:val="004C5CB3"/>
    <w:rsid w:val="004C6A9C"/>
    <w:rsid w:val="004D18F5"/>
    <w:rsid w:val="004D390B"/>
    <w:rsid w:val="004D58F9"/>
    <w:rsid w:val="004D7006"/>
    <w:rsid w:val="004E0322"/>
    <w:rsid w:val="004E3CE3"/>
    <w:rsid w:val="004E4C97"/>
    <w:rsid w:val="004E4F8C"/>
    <w:rsid w:val="004F224A"/>
    <w:rsid w:val="004F52DD"/>
    <w:rsid w:val="004F78AE"/>
    <w:rsid w:val="00500A06"/>
    <w:rsid w:val="00503AD9"/>
    <w:rsid w:val="005063B7"/>
    <w:rsid w:val="005067E8"/>
    <w:rsid w:val="00510CBF"/>
    <w:rsid w:val="00510E8D"/>
    <w:rsid w:val="00516208"/>
    <w:rsid w:val="005202B1"/>
    <w:rsid w:val="00520B13"/>
    <w:rsid w:val="00522783"/>
    <w:rsid w:val="00524D1A"/>
    <w:rsid w:val="00527628"/>
    <w:rsid w:val="0053089C"/>
    <w:rsid w:val="00537AD5"/>
    <w:rsid w:val="00540364"/>
    <w:rsid w:val="00540924"/>
    <w:rsid w:val="00541DB3"/>
    <w:rsid w:val="005434D8"/>
    <w:rsid w:val="005504CA"/>
    <w:rsid w:val="00552230"/>
    <w:rsid w:val="00553890"/>
    <w:rsid w:val="00554390"/>
    <w:rsid w:val="00555678"/>
    <w:rsid w:val="00556653"/>
    <w:rsid w:val="00565514"/>
    <w:rsid w:val="0057300F"/>
    <w:rsid w:val="00573609"/>
    <w:rsid w:val="005736D0"/>
    <w:rsid w:val="005926D4"/>
    <w:rsid w:val="005941A9"/>
    <w:rsid w:val="005945AE"/>
    <w:rsid w:val="00596EE5"/>
    <w:rsid w:val="00596F49"/>
    <w:rsid w:val="005A7D0B"/>
    <w:rsid w:val="005B02A6"/>
    <w:rsid w:val="005C1EE5"/>
    <w:rsid w:val="005C4AF5"/>
    <w:rsid w:val="005C7F6B"/>
    <w:rsid w:val="005E1AED"/>
    <w:rsid w:val="005E2F3E"/>
    <w:rsid w:val="005E38A8"/>
    <w:rsid w:val="005E42EE"/>
    <w:rsid w:val="005F24EF"/>
    <w:rsid w:val="005F69FB"/>
    <w:rsid w:val="006105FF"/>
    <w:rsid w:val="00610687"/>
    <w:rsid w:val="00616D0B"/>
    <w:rsid w:val="006218CB"/>
    <w:rsid w:val="00632175"/>
    <w:rsid w:val="00632F5F"/>
    <w:rsid w:val="00635931"/>
    <w:rsid w:val="006420FF"/>
    <w:rsid w:val="00656684"/>
    <w:rsid w:val="00656DDE"/>
    <w:rsid w:val="006603C0"/>
    <w:rsid w:val="00663BFE"/>
    <w:rsid w:val="00664B40"/>
    <w:rsid w:val="00671753"/>
    <w:rsid w:val="00671841"/>
    <w:rsid w:val="006778C7"/>
    <w:rsid w:val="00680C90"/>
    <w:rsid w:val="00682BC9"/>
    <w:rsid w:val="00687352"/>
    <w:rsid w:val="00692E04"/>
    <w:rsid w:val="00695349"/>
    <w:rsid w:val="006965AE"/>
    <w:rsid w:val="006A164D"/>
    <w:rsid w:val="006A70EE"/>
    <w:rsid w:val="006B2EC0"/>
    <w:rsid w:val="006C2198"/>
    <w:rsid w:val="006C3C4B"/>
    <w:rsid w:val="006C65E3"/>
    <w:rsid w:val="006D2F52"/>
    <w:rsid w:val="006D38CA"/>
    <w:rsid w:val="006D3B91"/>
    <w:rsid w:val="006D5474"/>
    <w:rsid w:val="006D6B8A"/>
    <w:rsid w:val="006E343F"/>
    <w:rsid w:val="006E3F5F"/>
    <w:rsid w:val="006E4677"/>
    <w:rsid w:val="006E47A8"/>
    <w:rsid w:val="006E6D64"/>
    <w:rsid w:val="006F118D"/>
    <w:rsid w:val="006F47D3"/>
    <w:rsid w:val="006F7051"/>
    <w:rsid w:val="00700300"/>
    <w:rsid w:val="00700D4F"/>
    <w:rsid w:val="00706682"/>
    <w:rsid w:val="00707E9C"/>
    <w:rsid w:val="007146DC"/>
    <w:rsid w:val="00721864"/>
    <w:rsid w:val="00721FA4"/>
    <w:rsid w:val="00722285"/>
    <w:rsid w:val="00726034"/>
    <w:rsid w:val="00730D8F"/>
    <w:rsid w:val="007313F5"/>
    <w:rsid w:val="00732A3F"/>
    <w:rsid w:val="00732DB4"/>
    <w:rsid w:val="00735FDD"/>
    <w:rsid w:val="00737EB3"/>
    <w:rsid w:val="00746993"/>
    <w:rsid w:val="0075120A"/>
    <w:rsid w:val="00761338"/>
    <w:rsid w:val="00764D8E"/>
    <w:rsid w:val="00765971"/>
    <w:rsid w:val="00766237"/>
    <w:rsid w:val="00770C33"/>
    <w:rsid w:val="00781B6A"/>
    <w:rsid w:val="007A2741"/>
    <w:rsid w:val="007A2CAF"/>
    <w:rsid w:val="007A588A"/>
    <w:rsid w:val="007B037B"/>
    <w:rsid w:val="007B0DA3"/>
    <w:rsid w:val="007B5016"/>
    <w:rsid w:val="007B5077"/>
    <w:rsid w:val="007B5FEF"/>
    <w:rsid w:val="007B6FC3"/>
    <w:rsid w:val="007B7DAA"/>
    <w:rsid w:val="007C17F1"/>
    <w:rsid w:val="007C29A8"/>
    <w:rsid w:val="007C6DAA"/>
    <w:rsid w:val="007C78C7"/>
    <w:rsid w:val="007D1B14"/>
    <w:rsid w:val="007D43A9"/>
    <w:rsid w:val="007D4D07"/>
    <w:rsid w:val="007E0992"/>
    <w:rsid w:val="007F02F3"/>
    <w:rsid w:val="007F5271"/>
    <w:rsid w:val="007F6E23"/>
    <w:rsid w:val="00803C27"/>
    <w:rsid w:val="00804F8D"/>
    <w:rsid w:val="00813728"/>
    <w:rsid w:val="00814596"/>
    <w:rsid w:val="00816669"/>
    <w:rsid w:val="00832DE5"/>
    <w:rsid w:val="0083699A"/>
    <w:rsid w:val="008415B5"/>
    <w:rsid w:val="00842584"/>
    <w:rsid w:val="00850C49"/>
    <w:rsid w:val="00851899"/>
    <w:rsid w:val="00853506"/>
    <w:rsid w:val="00855EE4"/>
    <w:rsid w:val="008575AD"/>
    <w:rsid w:val="008665FD"/>
    <w:rsid w:val="00867DAF"/>
    <w:rsid w:val="00874412"/>
    <w:rsid w:val="008751CB"/>
    <w:rsid w:val="00882343"/>
    <w:rsid w:val="00884614"/>
    <w:rsid w:val="00885FD5"/>
    <w:rsid w:val="00894984"/>
    <w:rsid w:val="008A27CE"/>
    <w:rsid w:val="008A38D3"/>
    <w:rsid w:val="008A54DD"/>
    <w:rsid w:val="008A6DC8"/>
    <w:rsid w:val="008A6FB9"/>
    <w:rsid w:val="008B120E"/>
    <w:rsid w:val="008B301B"/>
    <w:rsid w:val="008C1F20"/>
    <w:rsid w:val="008C265B"/>
    <w:rsid w:val="008C62DB"/>
    <w:rsid w:val="008C7C88"/>
    <w:rsid w:val="008D287E"/>
    <w:rsid w:val="008E1A84"/>
    <w:rsid w:val="008E1E0B"/>
    <w:rsid w:val="008E7BA3"/>
    <w:rsid w:val="008F387C"/>
    <w:rsid w:val="008F3978"/>
    <w:rsid w:val="008F5844"/>
    <w:rsid w:val="008F62F5"/>
    <w:rsid w:val="008F63B2"/>
    <w:rsid w:val="00901365"/>
    <w:rsid w:val="00905E12"/>
    <w:rsid w:val="00912B9B"/>
    <w:rsid w:val="00913680"/>
    <w:rsid w:val="009217A0"/>
    <w:rsid w:val="009248E2"/>
    <w:rsid w:val="00924AA6"/>
    <w:rsid w:val="009279D8"/>
    <w:rsid w:val="00937E42"/>
    <w:rsid w:val="00940939"/>
    <w:rsid w:val="00940D27"/>
    <w:rsid w:val="00941EDA"/>
    <w:rsid w:val="009472F8"/>
    <w:rsid w:val="0095485A"/>
    <w:rsid w:val="009613DD"/>
    <w:rsid w:val="00962123"/>
    <w:rsid w:val="00967E57"/>
    <w:rsid w:val="00970C89"/>
    <w:rsid w:val="009715FF"/>
    <w:rsid w:val="00971C71"/>
    <w:rsid w:val="00975949"/>
    <w:rsid w:val="00991441"/>
    <w:rsid w:val="009925B0"/>
    <w:rsid w:val="00993ACC"/>
    <w:rsid w:val="00997A45"/>
    <w:rsid w:val="00997F8C"/>
    <w:rsid w:val="009A1E3E"/>
    <w:rsid w:val="009A6BB8"/>
    <w:rsid w:val="009B043E"/>
    <w:rsid w:val="009B59D7"/>
    <w:rsid w:val="009C24F0"/>
    <w:rsid w:val="009C4672"/>
    <w:rsid w:val="009C74C3"/>
    <w:rsid w:val="009D0A7C"/>
    <w:rsid w:val="009D2B8E"/>
    <w:rsid w:val="009D5E69"/>
    <w:rsid w:val="009D5EC0"/>
    <w:rsid w:val="009F14AB"/>
    <w:rsid w:val="009F1CD4"/>
    <w:rsid w:val="009F4222"/>
    <w:rsid w:val="009F4FC4"/>
    <w:rsid w:val="009F63F5"/>
    <w:rsid w:val="00A061B5"/>
    <w:rsid w:val="00A07B99"/>
    <w:rsid w:val="00A131E1"/>
    <w:rsid w:val="00A16877"/>
    <w:rsid w:val="00A204BE"/>
    <w:rsid w:val="00A20A7F"/>
    <w:rsid w:val="00A2438E"/>
    <w:rsid w:val="00A25DDD"/>
    <w:rsid w:val="00A3104D"/>
    <w:rsid w:val="00A32E1B"/>
    <w:rsid w:val="00A41743"/>
    <w:rsid w:val="00A41836"/>
    <w:rsid w:val="00A45033"/>
    <w:rsid w:val="00A455F9"/>
    <w:rsid w:val="00A4700C"/>
    <w:rsid w:val="00A56A53"/>
    <w:rsid w:val="00A57864"/>
    <w:rsid w:val="00A600D0"/>
    <w:rsid w:val="00A65D8E"/>
    <w:rsid w:val="00A67D90"/>
    <w:rsid w:val="00A70AEA"/>
    <w:rsid w:val="00A7215F"/>
    <w:rsid w:val="00A7341C"/>
    <w:rsid w:val="00A7413B"/>
    <w:rsid w:val="00A77780"/>
    <w:rsid w:val="00A87AF5"/>
    <w:rsid w:val="00A9047D"/>
    <w:rsid w:val="00A90CBF"/>
    <w:rsid w:val="00A91DF0"/>
    <w:rsid w:val="00A95A17"/>
    <w:rsid w:val="00A95F70"/>
    <w:rsid w:val="00A97C82"/>
    <w:rsid w:val="00AA0A0D"/>
    <w:rsid w:val="00AA5F04"/>
    <w:rsid w:val="00AA727A"/>
    <w:rsid w:val="00AB1CFA"/>
    <w:rsid w:val="00AB2D36"/>
    <w:rsid w:val="00AB69BC"/>
    <w:rsid w:val="00AC3006"/>
    <w:rsid w:val="00AC35B4"/>
    <w:rsid w:val="00AC7E1C"/>
    <w:rsid w:val="00AD0E2A"/>
    <w:rsid w:val="00AD5837"/>
    <w:rsid w:val="00AD613A"/>
    <w:rsid w:val="00AD6437"/>
    <w:rsid w:val="00AD659E"/>
    <w:rsid w:val="00AE2391"/>
    <w:rsid w:val="00AE31AA"/>
    <w:rsid w:val="00AF6200"/>
    <w:rsid w:val="00B0265A"/>
    <w:rsid w:val="00B03257"/>
    <w:rsid w:val="00B0518C"/>
    <w:rsid w:val="00B0627A"/>
    <w:rsid w:val="00B10E3C"/>
    <w:rsid w:val="00B15B1A"/>
    <w:rsid w:val="00B24282"/>
    <w:rsid w:val="00B24599"/>
    <w:rsid w:val="00B31DE8"/>
    <w:rsid w:val="00B37F8E"/>
    <w:rsid w:val="00B411A1"/>
    <w:rsid w:val="00B52E01"/>
    <w:rsid w:val="00B55249"/>
    <w:rsid w:val="00B61E97"/>
    <w:rsid w:val="00B62F68"/>
    <w:rsid w:val="00B6771E"/>
    <w:rsid w:val="00B67AA4"/>
    <w:rsid w:val="00B74197"/>
    <w:rsid w:val="00B75CE1"/>
    <w:rsid w:val="00B81DB7"/>
    <w:rsid w:val="00B82752"/>
    <w:rsid w:val="00B85AC6"/>
    <w:rsid w:val="00B8619B"/>
    <w:rsid w:val="00B863D6"/>
    <w:rsid w:val="00B86CED"/>
    <w:rsid w:val="00B91571"/>
    <w:rsid w:val="00B919B1"/>
    <w:rsid w:val="00B926E3"/>
    <w:rsid w:val="00B927AA"/>
    <w:rsid w:val="00B95296"/>
    <w:rsid w:val="00B9750B"/>
    <w:rsid w:val="00B978AB"/>
    <w:rsid w:val="00BA05AF"/>
    <w:rsid w:val="00BA186B"/>
    <w:rsid w:val="00BB031A"/>
    <w:rsid w:val="00BB063F"/>
    <w:rsid w:val="00BB0981"/>
    <w:rsid w:val="00BB0DE9"/>
    <w:rsid w:val="00BB2346"/>
    <w:rsid w:val="00BB32E3"/>
    <w:rsid w:val="00BB50EC"/>
    <w:rsid w:val="00BC0B72"/>
    <w:rsid w:val="00BC2359"/>
    <w:rsid w:val="00BC3FE1"/>
    <w:rsid w:val="00BC60BA"/>
    <w:rsid w:val="00BD00A8"/>
    <w:rsid w:val="00BD422C"/>
    <w:rsid w:val="00BE3617"/>
    <w:rsid w:val="00BE6C90"/>
    <w:rsid w:val="00BF275D"/>
    <w:rsid w:val="00BF31D0"/>
    <w:rsid w:val="00BF6623"/>
    <w:rsid w:val="00C02D5C"/>
    <w:rsid w:val="00C12333"/>
    <w:rsid w:val="00C1361A"/>
    <w:rsid w:val="00C14713"/>
    <w:rsid w:val="00C16FE4"/>
    <w:rsid w:val="00C23C67"/>
    <w:rsid w:val="00C26540"/>
    <w:rsid w:val="00C26DC2"/>
    <w:rsid w:val="00C33B48"/>
    <w:rsid w:val="00C37140"/>
    <w:rsid w:val="00C37210"/>
    <w:rsid w:val="00C37D72"/>
    <w:rsid w:val="00C45B38"/>
    <w:rsid w:val="00C507AD"/>
    <w:rsid w:val="00C54A46"/>
    <w:rsid w:val="00C55CF4"/>
    <w:rsid w:val="00C572F1"/>
    <w:rsid w:val="00C61AD2"/>
    <w:rsid w:val="00C6395C"/>
    <w:rsid w:val="00C669B1"/>
    <w:rsid w:val="00C677BB"/>
    <w:rsid w:val="00C70163"/>
    <w:rsid w:val="00C71CEE"/>
    <w:rsid w:val="00C73D1F"/>
    <w:rsid w:val="00C74337"/>
    <w:rsid w:val="00C7665B"/>
    <w:rsid w:val="00C779C3"/>
    <w:rsid w:val="00C77EF3"/>
    <w:rsid w:val="00C85E5B"/>
    <w:rsid w:val="00C8653D"/>
    <w:rsid w:val="00C87962"/>
    <w:rsid w:val="00C93CE3"/>
    <w:rsid w:val="00C96302"/>
    <w:rsid w:val="00C964DC"/>
    <w:rsid w:val="00CA56C8"/>
    <w:rsid w:val="00CB67FE"/>
    <w:rsid w:val="00CC2238"/>
    <w:rsid w:val="00CC2446"/>
    <w:rsid w:val="00CC25A8"/>
    <w:rsid w:val="00CC7A45"/>
    <w:rsid w:val="00CD0277"/>
    <w:rsid w:val="00CD1F41"/>
    <w:rsid w:val="00CD337A"/>
    <w:rsid w:val="00CD3DA5"/>
    <w:rsid w:val="00CD5A07"/>
    <w:rsid w:val="00CD7B80"/>
    <w:rsid w:val="00CE592D"/>
    <w:rsid w:val="00CE74AC"/>
    <w:rsid w:val="00CF1184"/>
    <w:rsid w:val="00CF17DF"/>
    <w:rsid w:val="00CF42AC"/>
    <w:rsid w:val="00CF7AEF"/>
    <w:rsid w:val="00CF7F0D"/>
    <w:rsid w:val="00D03EC7"/>
    <w:rsid w:val="00D10F3F"/>
    <w:rsid w:val="00D142F0"/>
    <w:rsid w:val="00D161C9"/>
    <w:rsid w:val="00D2021A"/>
    <w:rsid w:val="00D2306F"/>
    <w:rsid w:val="00D23F03"/>
    <w:rsid w:val="00D30082"/>
    <w:rsid w:val="00D31706"/>
    <w:rsid w:val="00D344CE"/>
    <w:rsid w:val="00D41410"/>
    <w:rsid w:val="00D42E88"/>
    <w:rsid w:val="00D43801"/>
    <w:rsid w:val="00D4438E"/>
    <w:rsid w:val="00D4595D"/>
    <w:rsid w:val="00D471C4"/>
    <w:rsid w:val="00D4777C"/>
    <w:rsid w:val="00D50880"/>
    <w:rsid w:val="00D53291"/>
    <w:rsid w:val="00D548EC"/>
    <w:rsid w:val="00D568F4"/>
    <w:rsid w:val="00D6165E"/>
    <w:rsid w:val="00D61C06"/>
    <w:rsid w:val="00D642B0"/>
    <w:rsid w:val="00D660EA"/>
    <w:rsid w:val="00D67CCD"/>
    <w:rsid w:val="00D73345"/>
    <w:rsid w:val="00D73AD4"/>
    <w:rsid w:val="00D76DEF"/>
    <w:rsid w:val="00D76EC2"/>
    <w:rsid w:val="00D80CF3"/>
    <w:rsid w:val="00D81039"/>
    <w:rsid w:val="00D82C13"/>
    <w:rsid w:val="00D96E85"/>
    <w:rsid w:val="00DA19DE"/>
    <w:rsid w:val="00DA7D77"/>
    <w:rsid w:val="00DB1FAA"/>
    <w:rsid w:val="00DB284E"/>
    <w:rsid w:val="00DB39FD"/>
    <w:rsid w:val="00DB4D38"/>
    <w:rsid w:val="00DB68AA"/>
    <w:rsid w:val="00DC3088"/>
    <w:rsid w:val="00DC3DF6"/>
    <w:rsid w:val="00DC5DBF"/>
    <w:rsid w:val="00DD3197"/>
    <w:rsid w:val="00DD6BCE"/>
    <w:rsid w:val="00DE098D"/>
    <w:rsid w:val="00DE307C"/>
    <w:rsid w:val="00DE5212"/>
    <w:rsid w:val="00DE6455"/>
    <w:rsid w:val="00DE77DF"/>
    <w:rsid w:val="00DF0D70"/>
    <w:rsid w:val="00DF171D"/>
    <w:rsid w:val="00DF1C73"/>
    <w:rsid w:val="00DF3E9D"/>
    <w:rsid w:val="00DF4D2D"/>
    <w:rsid w:val="00DF5BB7"/>
    <w:rsid w:val="00E0081B"/>
    <w:rsid w:val="00E07D51"/>
    <w:rsid w:val="00E12F4B"/>
    <w:rsid w:val="00E12FA0"/>
    <w:rsid w:val="00E131E5"/>
    <w:rsid w:val="00E153BE"/>
    <w:rsid w:val="00E1682A"/>
    <w:rsid w:val="00E2539D"/>
    <w:rsid w:val="00E27146"/>
    <w:rsid w:val="00E2785E"/>
    <w:rsid w:val="00E30F9D"/>
    <w:rsid w:val="00E34662"/>
    <w:rsid w:val="00E36877"/>
    <w:rsid w:val="00E37441"/>
    <w:rsid w:val="00E42545"/>
    <w:rsid w:val="00E4602A"/>
    <w:rsid w:val="00E47006"/>
    <w:rsid w:val="00E47B58"/>
    <w:rsid w:val="00E53079"/>
    <w:rsid w:val="00E560E2"/>
    <w:rsid w:val="00E66272"/>
    <w:rsid w:val="00E76C58"/>
    <w:rsid w:val="00E77E39"/>
    <w:rsid w:val="00E82001"/>
    <w:rsid w:val="00E82CD7"/>
    <w:rsid w:val="00E83BA0"/>
    <w:rsid w:val="00E846AD"/>
    <w:rsid w:val="00E84F55"/>
    <w:rsid w:val="00E93D4D"/>
    <w:rsid w:val="00E94515"/>
    <w:rsid w:val="00EA1F9E"/>
    <w:rsid w:val="00EA2673"/>
    <w:rsid w:val="00EA29F0"/>
    <w:rsid w:val="00EA45CE"/>
    <w:rsid w:val="00EA4ACB"/>
    <w:rsid w:val="00EA5F64"/>
    <w:rsid w:val="00EB6B90"/>
    <w:rsid w:val="00EC10B0"/>
    <w:rsid w:val="00EC17CC"/>
    <w:rsid w:val="00ED1A9E"/>
    <w:rsid w:val="00ED3E0C"/>
    <w:rsid w:val="00ED461B"/>
    <w:rsid w:val="00EE2896"/>
    <w:rsid w:val="00EF32B5"/>
    <w:rsid w:val="00EF4EFB"/>
    <w:rsid w:val="00EF6713"/>
    <w:rsid w:val="00F06800"/>
    <w:rsid w:val="00F13467"/>
    <w:rsid w:val="00F20587"/>
    <w:rsid w:val="00F20B8C"/>
    <w:rsid w:val="00F301A3"/>
    <w:rsid w:val="00F3113E"/>
    <w:rsid w:val="00F31D01"/>
    <w:rsid w:val="00F33412"/>
    <w:rsid w:val="00F34002"/>
    <w:rsid w:val="00F34BDB"/>
    <w:rsid w:val="00F36480"/>
    <w:rsid w:val="00F416DE"/>
    <w:rsid w:val="00F43E3C"/>
    <w:rsid w:val="00F46CD7"/>
    <w:rsid w:val="00F5022E"/>
    <w:rsid w:val="00F5246C"/>
    <w:rsid w:val="00F5545C"/>
    <w:rsid w:val="00F56A96"/>
    <w:rsid w:val="00F608F4"/>
    <w:rsid w:val="00F65D89"/>
    <w:rsid w:val="00F66C6D"/>
    <w:rsid w:val="00F70D76"/>
    <w:rsid w:val="00F71D21"/>
    <w:rsid w:val="00F761FA"/>
    <w:rsid w:val="00F817B4"/>
    <w:rsid w:val="00F848A8"/>
    <w:rsid w:val="00F8551D"/>
    <w:rsid w:val="00F87B74"/>
    <w:rsid w:val="00F87FAF"/>
    <w:rsid w:val="00F90AAA"/>
    <w:rsid w:val="00F9103F"/>
    <w:rsid w:val="00F9119F"/>
    <w:rsid w:val="00FB1EA6"/>
    <w:rsid w:val="00FB260E"/>
    <w:rsid w:val="00FB4D31"/>
    <w:rsid w:val="00FB4E67"/>
    <w:rsid w:val="00FB7C81"/>
    <w:rsid w:val="00FC0A31"/>
    <w:rsid w:val="00FC37FD"/>
    <w:rsid w:val="00FC486D"/>
    <w:rsid w:val="00FD063B"/>
    <w:rsid w:val="00FD2DE1"/>
    <w:rsid w:val="00FD44E8"/>
    <w:rsid w:val="00FD4FE2"/>
    <w:rsid w:val="00FD56F2"/>
    <w:rsid w:val="00FE30B6"/>
    <w:rsid w:val="00FF14A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0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77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 w:type="table" w:styleId="TableGrid">
    <w:name w:val="Table Grid"/>
    <w:basedOn w:val="TableNormal"/>
    <w:uiPriority w:val="59"/>
    <w:rsid w:val="00036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427E0"/>
    <w:pPr>
      <w:spacing w:after="0" w:line="240" w:lineRule="auto"/>
    </w:pPr>
    <w:rPr>
      <w:rFonts w:ascii="Times New Roman" w:eastAsia="Times New Roman" w:hAnsi="Times New Roman" w:cs="Times New Roman"/>
      <w:sz w:val="24"/>
      <w:szCs w:val="24"/>
      <w:lang w:eastAsia="hr-HR"/>
    </w:rPr>
  </w:style>
  <w:style w:type="character" w:customStyle="1" w:styleId="NoSpacingChar">
    <w:name w:val="No Spacing Char"/>
    <w:link w:val="NoSpacing"/>
    <w:uiPriority w:val="1"/>
    <w:rsid w:val="001427E0"/>
    <w:rPr>
      <w:rFonts w:ascii="Times New Roman" w:eastAsia="Times New Roman" w:hAnsi="Times New Roman" w:cs="Times New Roman"/>
      <w:sz w:val="24"/>
      <w:szCs w:val="24"/>
      <w:lang w:eastAsia="hr-HR"/>
    </w:rPr>
  </w:style>
  <w:style w:type="paragraph" w:styleId="EndnoteText">
    <w:name w:val="endnote text"/>
    <w:basedOn w:val="Normal"/>
    <w:link w:val="EndnoteTextChar"/>
    <w:uiPriority w:val="99"/>
    <w:semiHidden/>
    <w:unhideWhenUsed/>
    <w:rsid w:val="006420FF"/>
    <w:rPr>
      <w:sz w:val="20"/>
      <w:szCs w:val="20"/>
    </w:rPr>
  </w:style>
  <w:style w:type="character" w:customStyle="1" w:styleId="EndnoteTextChar">
    <w:name w:val="Endnote Text Char"/>
    <w:basedOn w:val="DefaultParagraphFont"/>
    <w:link w:val="EndnoteText"/>
    <w:uiPriority w:val="99"/>
    <w:semiHidden/>
    <w:rsid w:val="006420FF"/>
    <w:rPr>
      <w:rFonts w:ascii="Times New Roman" w:eastAsia="Times New Roman" w:hAnsi="Times New Roman" w:cs="Times New Roman"/>
      <w:sz w:val="20"/>
      <w:szCs w:val="20"/>
      <w:lang w:eastAsia="hr-HR"/>
    </w:rPr>
  </w:style>
  <w:style w:type="character" w:styleId="EndnoteReference">
    <w:name w:val="endnote reference"/>
    <w:basedOn w:val="DefaultParagraphFont"/>
    <w:uiPriority w:val="99"/>
    <w:semiHidden/>
    <w:unhideWhenUsed/>
    <w:rsid w:val="006420F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77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 w:type="table" w:styleId="TableGrid">
    <w:name w:val="Table Grid"/>
    <w:basedOn w:val="TableNormal"/>
    <w:uiPriority w:val="59"/>
    <w:rsid w:val="00036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427E0"/>
    <w:pPr>
      <w:spacing w:after="0" w:line="240" w:lineRule="auto"/>
    </w:pPr>
    <w:rPr>
      <w:rFonts w:ascii="Times New Roman" w:eastAsia="Times New Roman" w:hAnsi="Times New Roman" w:cs="Times New Roman"/>
      <w:sz w:val="24"/>
      <w:szCs w:val="24"/>
      <w:lang w:eastAsia="hr-HR"/>
    </w:rPr>
  </w:style>
  <w:style w:type="character" w:customStyle="1" w:styleId="NoSpacingChar">
    <w:name w:val="No Spacing Char"/>
    <w:link w:val="NoSpacing"/>
    <w:uiPriority w:val="1"/>
    <w:rsid w:val="001427E0"/>
    <w:rPr>
      <w:rFonts w:ascii="Times New Roman" w:eastAsia="Times New Roman" w:hAnsi="Times New Roman" w:cs="Times New Roman"/>
      <w:sz w:val="24"/>
      <w:szCs w:val="24"/>
      <w:lang w:eastAsia="hr-HR"/>
    </w:rPr>
  </w:style>
  <w:style w:type="paragraph" w:styleId="EndnoteText">
    <w:name w:val="endnote text"/>
    <w:basedOn w:val="Normal"/>
    <w:link w:val="EndnoteTextChar"/>
    <w:uiPriority w:val="99"/>
    <w:semiHidden/>
    <w:unhideWhenUsed/>
    <w:rsid w:val="006420FF"/>
    <w:rPr>
      <w:sz w:val="20"/>
      <w:szCs w:val="20"/>
    </w:rPr>
  </w:style>
  <w:style w:type="character" w:customStyle="1" w:styleId="EndnoteTextChar">
    <w:name w:val="Endnote Text Char"/>
    <w:basedOn w:val="DefaultParagraphFont"/>
    <w:link w:val="EndnoteText"/>
    <w:uiPriority w:val="99"/>
    <w:semiHidden/>
    <w:rsid w:val="006420FF"/>
    <w:rPr>
      <w:rFonts w:ascii="Times New Roman" w:eastAsia="Times New Roman" w:hAnsi="Times New Roman" w:cs="Times New Roman"/>
      <w:sz w:val="20"/>
      <w:szCs w:val="20"/>
      <w:lang w:eastAsia="hr-HR"/>
    </w:rPr>
  </w:style>
  <w:style w:type="character" w:styleId="EndnoteReference">
    <w:name w:val="endnote reference"/>
    <w:basedOn w:val="DefaultParagraphFont"/>
    <w:uiPriority w:val="99"/>
    <w:semiHidden/>
    <w:unhideWhenUsed/>
    <w:rsid w:val="006420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26821">
      <w:bodyDiv w:val="1"/>
      <w:marLeft w:val="0"/>
      <w:marRight w:val="0"/>
      <w:marTop w:val="0"/>
      <w:marBottom w:val="0"/>
      <w:divBdr>
        <w:top w:val="none" w:sz="0" w:space="0" w:color="auto"/>
        <w:left w:val="none" w:sz="0" w:space="0" w:color="auto"/>
        <w:bottom w:val="none" w:sz="0" w:space="0" w:color="auto"/>
        <w:right w:val="none" w:sz="0" w:space="0" w:color="auto"/>
      </w:divBdr>
    </w:div>
    <w:div w:id="315653146">
      <w:bodyDiv w:val="1"/>
      <w:marLeft w:val="0"/>
      <w:marRight w:val="0"/>
      <w:marTop w:val="0"/>
      <w:marBottom w:val="0"/>
      <w:divBdr>
        <w:top w:val="none" w:sz="0" w:space="0" w:color="auto"/>
        <w:left w:val="none" w:sz="0" w:space="0" w:color="auto"/>
        <w:bottom w:val="none" w:sz="0" w:space="0" w:color="auto"/>
        <w:right w:val="none" w:sz="0" w:space="0" w:color="auto"/>
      </w:divBdr>
    </w:div>
    <w:div w:id="705565725">
      <w:bodyDiv w:val="1"/>
      <w:marLeft w:val="0"/>
      <w:marRight w:val="0"/>
      <w:marTop w:val="0"/>
      <w:marBottom w:val="0"/>
      <w:divBdr>
        <w:top w:val="none" w:sz="0" w:space="0" w:color="auto"/>
        <w:left w:val="none" w:sz="0" w:space="0" w:color="auto"/>
        <w:bottom w:val="none" w:sz="0" w:space="0" w:color="auto"/>
        <w:right w:val="none" w:sz="0" w:space="0" w:color="auto"/>
      </w:divBdr>
    </w:div>
    <w:div w:id="1085418407">
      <w:bodyDiv w:val="1"/>
      <w:marLeft w:val="0"/>
      <w:marRight w:val="0"/>
      <w:marTop w:val="0"/>
      <w:marBottom w:val="0"/>
      <w:divBdr>
        <w:top w:val="none" w:sz="0" w:space="0" w:color="auto"/>
        <w:left w:val="none" w:sz="0" w:space="0" w:color="auto"/>
        <w:bottom w:val="none" w:sz="0" w:space="0" w:color="auto"/>
        <w:right w:val="none" w:sz="0" w:space="0" w:color="auto"/>
      </w:divBdr>
    </w:div>
    <w:div w:id="1430273431">
      <w:bodyDiv w:val="1"/>
      <w:marLeft w:val="0"/>
      <w:marRight w:val="0"/>
      <w:marTop w:val="0"/>
      <w:marBottom w:val="0"/>
      <w:divBdr>
        <w:top w:val="none" w:sz="0" w:space="0" w:color="auto"/>
        <w:left w:val="none" w:sz="0" w:space="0" w:color="auto"/>
        <w:bottom w:val="none" w:sz="0" w:space="0" w:color="auto"/>
        <w:right w:val="none" w:sz="0" w:space="0" w:color="auto"/>
      </w:divBdr>
    </w:div>
    <w:div w:id="1597520208">
      <w:bodyDiv w:val="1"/>
      <w:marLeft w:val="0"/>
      <w:marRight w:val="0"/>
      <w:marTop w:val="0"/>
      <w:marBottom w:val="0"/>
      <w:divBdr>
        <w:top w:val="none" w:sz="0" w:space="0" w:color="auto"/>
        <w:left w:val="none" w:sz="0" w:space="0" w:color="auto"/>
        <w:bottom w:val="none" w:sz="0" w:space="0" w:color="auto"/>
        <w:right w:val="none" w:sz="0" w:space="0" w:color="auto"/>
      </w:divBdr>
    </w:div>
    <w:div w:id="1952666547">
      <w:bodyDiv w:val="1"/>
      <w:marLeft w:val="0"/>
      <w:marRight w:val="0"/>
      <w:marTop w:val="0"/>
      <w:marBottom w:val="0"/>
      <w:divBdr>
        <w:top w:val="none" w:sz="0" w:space="0" w:color="auto"/>
        <w:left w:val="none" w:sz="0" w:space="0" w:color="auto"/>
        <w:bottom w:val="none" w:sz="0" w:space="0" w:color="auto"/>
        <w:right w:val="none" w:sz="0" w:space="0" w:color="auto"/>
      </w:divBdr>
    </w:div>
    <w:div w:id="198792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FE16B-9249-4E63-997B-00028ADCB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9</Pages>
  <Words>4228</Words>
  <Characters>24105</Characters>
  <Application>Microsoft Office Word</Application>
  <DocSecurity>0</DocSecurity>
  <Lines>200</Lines>
  <Paragraphs>56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28277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JVP_KRK</dc:creator>
  <cp:lastModifiedBy>JVP_KRK</cp:lastModifiedBy>
  <cp:revision>49</cp:revision>
  <cp:lastPrinted>2021-01-29T09:00:00Z</cp:lastPrinted>
  <dcterms:created xsi:type="dcterms:W3CDTF">2021-01-25T18:55:00Z</dcterms:created>
  <dcterms:modified xsi:type="dcterms:W3CDTF">2021-02-02T11:20:00Z</dcterms:modified>
</cp:coreProperties>
</file>