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CEA" w:rsidRPr="00830923" w:rsidRDefault="00CB5CEA" w:rsidP="00764D8E">
      <w:pPr>
        <w:pStyle w:val="Header"/>
        <w:ind w:left="360"/>
        <w:rPr>
          <w:rFonts w:asciiTheme="minorHAnsi" w:hAnsiTheme="minorHAnsi"/>
          <w:b/>
          <w:sz w:val="22"/>
          <w:szCs w:val="22"/>
          <w:lang w:val="hr-HR"/>
        </w:rPr>
      </w:pPr>
    </w:p>
    <w:p w:rsidR="00764D8E" w:rsidRPr="00830923" w:rsidRDefault="00663BFE" w:rsidP="00764D8E">
      <w:pPr>
        <w:pStyle w:val="Header"/>
        <w:ind w:left="360"/>
        <w:rPr>
          <w:rFonts w:asciiTheme="minorHAnsi" w:hAnsiTheme="minorHAnsi"/>
          <w:b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 xml:space="preserve"> JAVNA VATROGASNA POSTROJBA GRADA KRKA</w:t>
      </w:r>
      <w:r w:rsidR="00764D8E" w:rsidRPr="00830923">
        <w:rPr>
          <w:rFonts w:asciiTheme="minorHAnsi" w:hAnsiTheme="minorHAnsi"/>
          <w:b/>
          <w:sz w:val="22"/>
          <w:szCs w:val="22"/>
          <w:lang w:val="hr-HR"/>
        </w:rPr>
        <w:t xml:space="preserve">                                       Broj RKP-a: 30824</w:t>
      </w:r>
    </w:p>
    <w:p w:rsidR="00764D8E" w:rsidRPr="00830923" w:rsidRDefault="00663BFE" w:rsidP="00764D8E">
      <w:pPr>
        <w:pStyle w:val="Header"/>
        <w:ind w:left="360"/>
        <w:rPr>
          <w:rFonts w:asciiTheme="minorHAnsi" w:hAnsiTheme="minorHAnsi"/>
          <w:b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 xml:space="preserve"> 51500 KRK</w:t>
      </w:r>
      <w:r w:rsidR="00764D8E" w:rsidRPr="00830923">
        <w:rPr>
          <w:rFonts w:asciiTheme="minorHAnsi" w:hAnsiTheme="minorHAnsi"/>
          <w:b/>
          <w:sz w:val="22"/>
          <w:szCs w:val="22"/>
          <w:lang w:val="hr-HR"/>
        </w:rPr>
        <w:t xml:space="preserve">                                                                                     </w:t>
      </w:r>
      <w:r w:rsidR="00D62D89" w:rsidRPr="00830923">
        <w:rPr>
          <w:rFonts w:asciiTheme="minorHAnsi" w:hAnsiTheme="minorHAnsi"/>
          <w:b/>
          <w:sz w:val="22"/>
          <w:szCs w:val="22"/>
          <w:lang w:val="hr-HR"/>
        </w:rPr>
        <w:t xml:space="preserve">                      </w:t>
      </w:r>
      <w:r w:rsidR="00764D8E" w:rsidRPr="00830923">
        <w:rPr>
          <w:rFonts w:asciiTheme="minorHAnsi" w:hAnsiTheme="minorHAnsi"/>
          <w:b/>
          <w:sz w:val="22"/>
          <w:szCs w:val="22"/>
          <w:lang w:val="hr-HR"/>
        </w:rPr>
        <w:t>Razina: 31</w:t>
      </w:r>
    </w:p>
    <w:p w:rsidR="00764D8E" w:rsidRPr="00830923" w:rsidRDefault="00663BFE" w:rsidP="00764D8E">
      <w:pPr>
        <w:pStyle w:val="Header"/>
        <w:ind w:left="360"/>
        <w:rPr>
          <w:rFonts w:asciiTheme="minorHAnsi" w:hAnsiTheme="minorHAnsi"/>
          <w:b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 xml:space="preserve"> STJEPANA RADIĆA 11</w:t>
      </w:r>
      <w:r w:rsidR="00764D8E" w:rsidRPr="00830923">
        <w:rPr>
          <w:rFonts w:asciiTheme="minorHAnsi" w:hAnsiTheme="minorHAnsi"/>
          <w:b/>
          <w:sz w:val="22"/>
          <w:szCs w:val="22"/>
          <w:lang w:val="hr-HR"/>
        </w:rPr>
        <w:t xml:space="preserve">                                                                                   </w:t>
      </w:r>
      <w:r w:rsidR="00D62D89" w:rsidRPr="00830923">
        <w:rPr>
          <w:rFonts w:asciiTheme="minorHAnsi" w:hAnsiTheme="minorHAnsi"/>
          <w:b/>
          <w:sz w:val="22"/>
          <w:szCs w:val="22"/>
          <w:lang w:val="hr-HR"/>
        </w:rPr>
        <w:t xml:space="preserve">    </w:t>
      </w:r>
      <w:r w:rsidR="00764D8E" w:rsidRPr="00830923">
        <w:rPr>
          <w:rFonts w:asciiTheme="minorHAnsi" w:hAnsiTheme="minorHAnsi"/>
          <w:b/>
          <w:sz w:val="22"/>
          <w:szCs w:val="22"/>
          <w:lang w:val="hr-HR"/>
        </w:rPr>
        <w:t>Razdjel: 000</w:t>
      </w:r>
    </w:p>
    <w:p w:rsidR="002A4BB3" w:rsidRPr="00830923" w:rsidRDefault="00D62D89" w:rsidP="002A4BB3">
      <w:pPr>
        <w:pStyle w:val="Header"/>
        <w:ind w:left="360"/>
        <w:rPr>
          <w:rFonts w:asciiTheme="minorHAnsi" w:hAnsiTheme="minorHAnsi"/>
          <w:b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 xml:space="preserve"> </w:t>
      </w:r>
      <w:r w:rsidR="002A4BB3" w:rsidRPr="00830923">
        <w:rPr>
          <w:rFonts w:asciiTheme="minorHAnsi" w:hAnsiTheme="minorHAnsi"/>
          <w:b/>
          <w:sz w:val="22"/>
          <w:szCs w:val="22"/>
          <w:lang w:val="hr-HR"/>
        </w:rPr>
        <w:t xml:space="preserve">Matični broj: 01476726                                                                         </w:t>
      </w:r>
      <w:r w:rsidRPr="00830923">
        <w:rPr>
          <w:rFonts w:asciiTheme="minorHAnsi" w:hAnsiTheme="minorHAnsi"/>
          <w:b/>
          <w:sz w:val="22"/>
          <w:szCs w:val="22"/>
          <w:lang w:val="hr-HR"/>
        </w:rPr>
        <w:t xml:space="preserve">         </w:t>
      </w:r>
      <w:r w:rsidR="002A4BB3" w:rsidRPr="00830923">
        <w:rPr>
          <w:rFonts w:asciiTheme="minorHAnsi" w:hAnsiTheme="minorHAnsi"/>
          <w:b/>
          <w:sz w:val="22"/>
          <w:szCs w:val="22"/>
          <w:lang w:val="hr-HR"/>
        </w:rPr>
        <w:t xml:space="preserve"> Šifra djelatnosti: 8425</w:t>
      </w:r>
    </w:p>
    <w:p w:rsidR="00D62D89" w:rsidRPr="00830923" w:rsidRDefault="00D62D89" w:rsidP="00764D8E">
      <w:pPr>
        <w:pStyle w:val="Header"/>
        <w:ind w:left="360"/>
        <w:rPr>
          <w:rFonts w:asciiTheme="minorHAnsi" w:hAnsiTheme="minorHAnsi"/>
          <w:b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 xml:space="preserve"> </w:t>
      </w:r>
      <w:r w:rsidR="002A4BB3" w:rsidRPr="00830923">
        <w:rPr>
          <w:rFonts w:asciiTheme="minorHAnsi" w:hAnsiTheme="minorHAnsi"/>
          <w:b/>
          <w:sz w:val="22"/>
          <w:szCs w:val="22"/>
          <w:lang w:val="hr-HR"/>
        </w:rPr>
        <w:t>OIB: 52724996023</w:t>
      </w:r>
    </w:p>
    <w:p w:rsidR="00663BFE" w:rsidRPr="00830923" w:rsidRDefault="00663BFE" w:rsidP="006E47A8">
      <w:pPr>
        <w:pStyle w:val="Header"/>
        <w:jc w:val="center"/>
        <w:rPr>
          <w:rFonts w:asciiTheme="minorHAnsi" w:hAnsiTheme="minorHAnsi"/>
          <w:b/>
          <w:sz w:val="22"/>
          <w:szCs w:val="22"/>
          <w:lang w:val="hr-HR"/>
        </w:rPr>
      </w:pPr>
    </w:p>
    <w:p w:rsidR="00BE0519" w:rsidRPr="00830923" w:rsidRDefault="00BE0519" w:rsidP="006E47A8">
      <w:pPr>
        <w:pStyle w:val="Header"/>
        <w:jc w:val="center"/>
        <w:rPr>
          <w:rFonts w:asciiTheme="minorHAnsi" w:hAnsiTheme="minorHAnsi"/>
          <w:b/>
          <w:sz w:val="22"/>
          <w:szCs w:val="22"/>
          <w:lang w:val="hr-HR"/>
        </w:rPr>
      </w:pPr>
    </w:p>
    <w:p w:rsidR="00F534E9" w:rsidRPr="00830923" w:rsidRDefault="00F534E9" w:rsidP="006E47A8">
      <w:pPr>
        <w:pStyle w:val="Header"/>
        <w:jc w:val="center"/>
        <w:rPr>
          <w:rFonts w:asciiTheme="minorHAnsi" w:hAnsiTheme="minorHAnsi"/>
          <w:b/>
          <w:sz w:val="22"/>
          <w:szCs w:val="22"/>
          <w:lang w:val="hr-HR"/>
        </w:rPr>
      </w:pPr>
    </w:p>
    <w:p w:rsidR="00832DE5" w:rsidRPr="00830923" w:rsidRDefault="00036BAE" w:rsidP="00832DE5">
      <w:pPr>
        <w:pStyle w:val="Header"/>
        <w:jc w:val="center"/>
        <w:rPr>
          <w:rFonts w:asciiTheme="minorHAnsi" w:hAnsiTheme="minorHAnsi"/>
          <w:b/>
          <w:u w:val="single"/>
          <w:lang w:val="hr-HR"/>
        </w:rPr>
      </w:pPr>
      <w:r w:rsidRPr="00830923">
        <w:rPr>
          <w:rFonts w:asciiTheme="minorHAnsi" w:hAnsiTheme="minorHAnsi"/>
          <w:b/>
          <w:u w:val="single"/>
          <w:lang w:val="hr-HR"/>
        </w:rPr>
        <w:t>Ostvarenje p</w:t>
      </w:r>
      <w:r w:rsidR="00832DE5" w:rsidRPr="00830923">
        <w:rPr>
          <w:rFonts w:asciiTheme="minorHAnsi" w:hAnsiTheme="minorHAnsi"/>
          <w:b/>
          <w:u w:val="single"/>
          <w:lang w:val="hr-HR"/>
        </w:rPr>
        <w:t>roračun</w:t>
      </w:r>
      <w:r w:rsidRPr="00830923">
        <w:rPr>
          <w:rFonts w:asciiTheme="minorHAnsi" w:hAnsiTheme="minorHAnsi"/>
          <w:b/>
          <w:u w:val="single"/>
          <w:lang w:val="hr-HR"/>
        </w:rPr>
        <w:t>a</w:t>
      </w:r>
      <w:r w:rsidR="00832DE5" w:rsidRPr="00830923">
        <w:rPr>
          <w:rFonts w:asciiTheme="minorHAnsi" w:hAnsiTheme="minorHAnsi"/>
          <w:b/>
          <w:u w:val="single"/>
          <w:lang w:val="hr-HR"/>
        </w:rPr>
        <w:t xml:space="preserve"> JVP Grada Krka u</w:t>
      </w:r>
      <w:r w:rsidR="00EC4B2D" w:rsidRPr="00830923">
        <w:rPr>
          <w:rFonts w:asciiTheme="minorHAnsi" w:hAnsiTheme="minorHAnsi"/>
          <w:b/>
          <w:u w:val="single"/>
          <w:lang w:val="hr-HR"/>
        </w:rPr>
        <w:t xml:space="preserve"> </w:t>
      </w:r>
      <w:proofErr w:type="spellStart"/>
      <w:r w:rsidR="00EC4B2D" w:rsidRPr="00830923">
        <w:rPr>
          <w:rFonts w:asciiTheme="minorHAnsi" w:hAnsiTheme="minorHAnsi"/>
          <w:b/>
          <w:u w:val="single"/>
          <w:lang w:val="hr-HR"/>
        </w:rPr>
        <w:t>razdodlju</w:t>
      </w:r>
      <w:proofErr w:type="spellEnd"/>
      <w:r w:rsidR="00EC4B2D" w:rsidRPr="00830923">
        <w:rPr>
          <w:rFonts w:asciiTheme="minorHAnsi" w:hAnsiTheme="minorHAnsi"/>
          <w:b/>
          <w:u w:val="single"/>
          <w:lang w:val="hr-HR"/>
        </w:rPr>
        <w:t xml:space="preserve"> od 01.01. do 3</w:t>
      </w:r>
      <w:r w:rsidR="005725B1" w:rsidRPr="00830923">
        <w:rPr>
          <w:rFonts w:asciiTheme="minorHAnsi" w:hAnsiTheme="minorHAnsi"/>
          <w:b/>
          <w:u w:val="single"/>
          <w:lang w:val="hr-HR"/>
        </w:rPr>
        <w:t>0</w:t>
      </w:r>
      <w:r w:rsidR="00EC4B2D" w:rsidRPr="00830923">
        <w:rPr>
          <w:rFonts w:asciiTheme="minorHAnsi" w:hAnsiTheme="minorHAnsi"/>
          <w:b/>
          <w:u w:val="single"/>
          <w:lang w:val="hr-HR"/>
        </w:rPr>
        <w:t>.</w:t>
      </w:r>
      <w:r w:rsidR="005725B1" w:rsidRPr="00830923">
        <w:rPr>
          <w:rFonts w:asciiTheme="minorHAnsi" w:hAnsiTheme="minorHAnsi"/>
          <w:b/>
          <w:u w:val="single"/>
          <w:lang w:val="hr-HR"/>
        </w:rPr>
        <w:t>06</w:t>
      </w:r>
      <w:r w:rsidR="00EC4B2D" w:rsidRPr="00830923">
        <w:rPr>
          <w:rFonts w:asciiTheme="minorHAnsi" w:hAnsiTheme="minorHAnsi"/>
          <w:b/>
          <w:u w:val="single"/>
          <w:lang w:val="hr-HR"/>
        </w:rPr>
        <w:t>.</w:t>
      </w:r>
      <w:r w:rsidR="00832DE5" w:rsidRPr="00830923">
        <w:rPr>
          <w:rFonts w:asciiTheme="minorHAnsi" w:hAnsiTheme="minorHAnsi"/>
          <w:b/>
          <w:u w:val="single"/>
          <w:lang w:val="hr-HR"/>
        </w:rPr>
        <w:t>20</w:t>
      </w:r>
      <w:r w:rsidR="00AD3993" w:rsidRPr="00830923">
        <w:rPr>
          <w:rFonts w:asciiTheme="minorHAnsi" w:hAnsiTheme="minorHAnsi"/>
          <w:b/>
          <w:u w:val="single"/>
          <w:lang w:val="hr-HR"/>
        </w:rPr>
        <w:t>20</w:t>
      </w:r>
      <w:r w:rsidR="00832DE5" w:rsidRPr="00830923">
        <w:rPr>
          <w:rFonts w:asciiTheme="minorHAnsi" w:hAnsiTheme="minorHAnsi"/>
          <w:b/>
          <w:u w:val="single"/>
          <w:lang w:val="hr-HR"/>
        </w:rPr>
        <w:t>.godin</w:t>
      </w:r>
      <w:r w:rsidR="00EC4B2D" w:rsidRPr="00830923">
        <w:rPr>
          <w:rFonts w:asciiTheme="minorHAnsi" w:hAnsiTheme="minorHAnsi"/>
          <w:b/>
          <w:u w:val="single"/>
          <w:lang w:val="hr-HR"/>
        </w:rPr>
        <w:t>e</w:t>
      </w:r>
    </w:p>
    <w:p w:rsidR="00832DE5" w:rsidRPr="00830923" w:rsidRDefault="00832DE5" w:rsidP="00036BAE">
      <w:pPr>
        <w:pStyle w:val="Header"/>
        <w:rPr>
          <w:rFonts w:asciiTheme="minorHAnsi" w:hAnsiTheme="minorHAnsi"/>
          <w:b/>
          <w:lang w:val="hr-HR"/>
        </w:rPr>
      </w:pPr>
    </w:p>
    <w:p w:rsidR="00F534E9" w:rsidRPr="00830923" w:rsidRDefault="00F534E9" w:rsidP="00036BAE">
      <w:pPr>
        <w:pStyle w:val="Header"/>
        <w:rPr>
          <w:rFonts w:asciiTheme="minorHAnsi" w:hAnsiTheme="minorHAnsi"/>
          <w:b/>
          <w:sz w:val="22"/>
          <w:szCs w:val="22"/>
          <w:lang w:val="hr-HR"/>
        </w:rPr>
      </w:pPr>
    </w:p>
    <w:p w:rsidR="002D7BCC" w:rsidRPr="00830923" w:rsidRDefault="002D7BCC" w:rsidP="00036BAE">
      <w:pPr>
        <w:pStyle w:val="Header"/>
        <w:rPr>
          <w:rFonts w:asciiTheme="minorHAnsi" w:hAnsiTheme="minorHAnsi"/>
          <w:b/>
          <w:sz w:val="22"/>
          <w:szCs w:val="22"/>
          <w:lang w:val="hr-HR"/>
        </w:rPr>
      </w:pPr>
    </w:p>
    <w:p w:rsidR="00832DE5" w:rsidRPr="00830923" w:rsidRDefault="00036BAE" w:rsidP="003A311A">
      <w:pPr>
        <w:pStyle w:val="Header"/>
        <w:jc w:val="center"/>
        <w:rPr>
          <w:rFonts w:asciiTheme="minorHAnsi" w:hAnsiTheme="minorHAnsi"/>
          <w:b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>U 20</w:t>
      </w:r>
      <w:r w:rsidR="00AD3993" w:rsidRPr="00830923">
        <w:rPr>
          <w:rFonts w:asciiTheme="minorHAnsi" w:hAnsiTheme="minorHAnsi"/>
          <w:b/>
          <w:sz w:val="22"/>
          <w:szCs w:val="22"/>
          <w:lang w:val="hr-HR"/>
        </w:rPr>
        <w:t>20</w:t>
      </w:r>
      <w:r w:rsidRPr="00830923">
        <w:rPr>
          <w:rFonts w:asciiTheme="minorHAnsi" w:hAnsiTheme="minorHAnsi"/>
          <w:b/>
          <w:sz w:val="22"/>
          <w:szCs w:val="22"/>
          <w:lang w:val="hr-HR"/>
        </w:rPr>
        <w:t>. godini  Proračun JVP Grada Krka ostvaren je u slijedećim iznosima:</w:t>
      </w:r>
    </w:p>
    <w:p w:rsidR="00151B4F" w:rsidRPr="00830923" w:rsidRDefault="00151B4F" w:rsidP="003A311A">
      <w:pPr>
        <w:pStyle w:val="Header"/>
        <w:jc w:val="center"/>
        <w:rPr>
          <w:rFonts w:asciiTheme="minorHAnsi" w:hAnsiTheme="minorHAnsi"/>
          <w:b/>
          <w:sz w:val="22"/>
          <w:szCs w:val="22"/>
          <w:lang w:val="hr-HR"/>
        </w:rPr>
      </w:pPr>
    </w:p>
    <w:tbl>
      <w:tblPr>
        <w:tblW w:w="940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0"/>
        <w:gridCol w:w="1828"/>
        <w:gridCol w:w="1760"/>
        <w:gridCol w:w="2060"/>
        <w:gridCol w:w="1321"/>
      </w:tblGrid>
      <w:tr w:rsidR="007F3B0A" w:rsidRPr="00830923" w:rsidTr="00347E81">
        <w:trPr>
          <w:trHeight w:val="564"/>
        </w:trPr>
        <w:tc>
          <w:tcPr>
            <w:tcW w:w="2440" w:type="dxa"/>
            <w:shd w:val="clear" w:color="auto" w:fill="auto"/>
            <w:vAlign w:val="center"/>
          </w:tcPr>
          <w:p w:rsidR="007F3B0A" w:rsidRPr="00830923" w:rsidRDefault="003739E2" w:rsidP="00130CD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Opis</w:t>
            </w: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7F3B0A" w:rsidRPr="00830923" w:rsidRDefault="007F3B0A" w:rsidP="00130CD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Ostvareno od 01.01. do 30.06.201</w:t>
            </w:r>
            <w:r w:rsidR="00130CD1"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9</w:t>
            </w: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.g.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F3B0A" w:rsidRPr="00830923" w:rsidRDefault="003739E2" w:rsidP="00AD3993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Planirano  u 20</w:t>
            </w:r>
            <w:r w:rsidR="00AD3993"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.g.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7F3B0A" w:rsidRPr="00830923" w:rsidRDefault="007F3B0A" w:rsidP="00AD3993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Ostvareno od 01.01. do 30.06.20</w:t>
            </w:r>
            <w:r w:rsidR="00AD3993"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.g.</w:t>
            </w:r>
          </w:p>
        </w:tc>
        <w:tc>
          <w:tcPr>
            <w:tcW w:w="1321" w:type="dxa"/>
            <w:shd w:val="clear" w:color="auto" w:fill="auto"/>
            <w:vAlign w:val="center"/>
            <w:hideMark/>
          </w:tcPr>
          <w:p w:rsidR="007F3B0A" w:rsidRPr="00830923" w:rsidRDefault="003739E2" w:rsidP="00AD3993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Indeks 20</w:t>
            </w:r>
            <w:r w:rsidR="00AD3993"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./201</w:t>
            </w:r>
            <w:r w:rsidR="00AD3993"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9</w:t>
            </w: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4456A9" w:rsidRPr="00830923" w:rsidTr="00347E81">
        <w:trPr>
          <w:trHeight w:val="378"/>
        </w:trPr>
        <w:tc>
          <w:tcPr>
            <w:tcW w:w="2440" w:type="dxa"/>
            <w:shd w:val="clear" w:color="auto" w:fill="auto"/>
            <w:vAlign w:val="center"/>
          </w:tcPr>
          <w:p w:rsidR="004456A9" w:rsidRPr="00830923" w:rsidRDefault="004456A9" w:rsidP="00130CD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4456A9" w:rsidRPr="00830923" w:rsidRDefault="004456A9" w:rsidP="0053230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4456A9" w:rsidRPr="00830923" w:rsidRDefault="004456A9" w:rsidP="00130CD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4456A9" w:rsidRPr="00830923" w:rsidRDefault="004456A9" w:rsidP="00130CD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shd w:val="clear" w:color="auto" w:fill="auto"/>
            <w:vAlign w:val="center"/>
            <w:hideMark/>
          </w:tcPr>
          <w:p w:rsidR="004456A9" w:rsidRPr="00830923" w:rsidRDefault="004456A9" w:rsidP="00130CD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56A9" w:rsidRPr="00830923" w:rsidTr="00347E81">
        <w:trPr>
          <w:trHeight w:val="300"/>
        </w:trPr>
        <w:tc>
          <w:tcPr>
            <w:tcW w:w="2440" w:type="dxa"/>
            <w:shd w:val="clear" w:color="auto" w:fill="auto"/>
            <w:vAlign w:val="center"/>
            <w:hideMark/>
          </w:tcPr>
          <w:p w:rsidR="004456A9" w:rsidRPr="00830923" w:rsidRDefault="004456A9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PRIHODI</w:t>
            </w: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4456A9" w:rsidRPr="00830923" w:rsidRDefault="00AD3993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2.588.291,09 kn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4456A9" w:rsidRPr="00830923" w:rsidRDefault="00AD3993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6.870.107,00 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kn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4456A9" w:rsidRPr="00830923" w:rsidRDefault="004456A9" w:rsidP="00347E8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  <w:r w:rsidR="00347E81" w:rsidRPr="00830923">
              <w:rPr>
                <w:rFonts w:ascii="Calibri" w:hAnsi="Calibri"/>
                <w:color w:val="000000"/>
                <w:sz w:val="22"/>
                <w:szCs w:val="22"/>
              </w:rPr>
              <w:t>847.571,69</w:t>
            </w: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kn</w:t>
            </w:r>
          </w:p>
        </w:tc>
        <w:tc>
          <w:tcPr>
            <w:tcW w:w="1321" w:type="dxa"/>
            <w:shd w:val="clear" w:color="auto" w:fill="auto"/>
            <w:vAlign w:val="center"/>
            <w:hideMark/>
          </w:tcPr>
          <w:p w:rsidR="004456A9" w:rsidRPr="00830923" w:rsidRDefault="00347E81" w:rsidP="007F3B0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110,02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%</w:t>
            </w:r>
          </w:p>
        </w:tc>
      </w:tr>
      <w:tr w:rsidR="004456A9" w:rsidRPr="00830923" w:rsidTr="00347E81">
        <w:trPr>
          <w:trHeight w:val="1140"/>
        </w:trPr>
        <w:tc>
          <w:tcPr>
            <w:tcW w:w="2440" w:type="dxa"/>
            <w:shd w:val="clear" w:color="auto" w:fill="auto"/>
            <w:vAlign w:val="center"/>
            <w:hideMark/>
          </w:tcPr>
          <w:p w:rsidR="004456A9" w:rsidRPr="00830923" w:rsidRDefault="004456A9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VIŠAK PRIHODA PRETHODNE GODINE</w:t>
            </w: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4456A9" w:rsidRPr="00830923" w:rsidRDefault="004456A9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AD3993"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    1.404.894,92 kn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4456A9" w:rsidRPr="00830923" w:rsidRDefault="004456A9" w:rsidP="00AD399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AD3993"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        50.000,00 </w:t>
            </w:r>
            <w:r w:rsidR="00916319" w:rsidRPr="00830923">
              <w:rPr>
                <w:rFonts w:ascii="Calibri" w:hAnsi="Calibri"/>
                <w:color w:val="000000"/>
                <w:sz w:val="22"/>
                <w:szCs w:val="22"/>
              </w:rPr>
              <w:t>kn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4456A9" w:rsidRPr="00830923" w:rsidRDefault="004456A9" w:rsidP="00347E8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347E81"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             155.020,73</w:t>
            </w:r>
            <w:r w:rsidR="00916319"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kn</w:t>
            </w:r>
          </w:p>
        </w:tc>
        <w:tc>
          <w:tcPr>
            <w:tcW w:w="1321" w:type="dxa"/>
            <w:shd w:val="clear" w:color="auto" w:fill="auto"/>
            <w:vAlign w:val="center"/>
            <w:hideMark/>
          </w:tcPr>
          <w:p w:rsidR="004456A9" w:rsidRPr="00830923" w:rsidRDefault="00916319" w:rsidP="007F3B0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147,53%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4456A9" w:rsidRPr="00830923" w:rsidTr="00347E81">
        <w:trPr>
          <w:trHeight w:val="300"/>
        </w:trPr>
        <w:tc>
          <w:tcPr>
            <w:tcW w:w="2440" w:type="dxa"/>
            <w:shd w:val="clear" w:color="auto" w:fill="auto"/>
            <w:vAlign w:val="center"/>
            <w:hideMark/>
          </w:tcPr>
          <w:p w:rsidR="004456A9" w:rsidRPr="00830923" w:rsidRDefault="004456A9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UKUPNO:</w:t>
            </w: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4456A9" w:rsidRPr="00830923" w:rsidRDefault="00AD3993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3.993.186,01 kn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4456A9" w:rsidRPr="00830923" w:rsidRDefault="007054F1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6.920.107,00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kn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4456A9" w:rsidRPr="00830923" w:rsidRDefault="004456A9" w:rsidP="00347E8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  <w:r w:rsidR="00347E81" w:rsidRPr="00830923">
              <w:rPr>
                <w:rFonts w:ascii="Calibri" w:hAnsi="Calibri"/>
                <w:color w:val="000000"/>
                <w:sz w:val="22"/>
                <w:szCs w:val="22"/>
              </w:rPr>
              <w:t>002</w:t>
            </w: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r w:rsidR="00347E81" w:rsidRPr="00830923">
              <w:rPr>
                <w:rFonts w:ascii="Calibri" w:hAnsi="Calibri"/>
                <w:color w:val="000000"/>
                <w:sz w:val="22"/>
                <w:szCs w:val="22"/>
              </w:rPr>
              <w:t>592</w:t>
            </w: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="00347E81" w:rsidRPr="00830923"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kn</w:t>
            </w:r>
          </w:p>
        </w:tc>
        <w:tc>
          <w:tcPr>
            <w:tcW w:w="1321" w:type="dxa"/>
            <w:shd w:val="clear" w:color="auto" w:fill="auto"/>
            <w:vAlign w:val="center"/>
            <w:hideMark/>
          </w:tcPr>
          <w:p w:rsidR="004456A9" w:rsidRPr="00830923" w:rsidRDefault="00347E81" w:rsidP="007F3B0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75,19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%</w:t>
            </w:r>
          </w:p>
        </w:tc>
      </w:tr>
      <w:tr w:rsidR="00AD3993" w:rsidRPr="00830923" w:rsidTr="00347E81">
        <w:trPr>
          <w:trHeight w:val="459"/>
        </w:trPr>
        <w:tc>
          <w:tcPr>
            <w:tcW w:w="2440" w:type="dxa"/>
            <w:shd w:val="clear" w:color="auto" w:fill="auto"/>
            <w:vAlign w:val="center"/>
            <w:hideMark/>
          </w:tcPr>
          <w:p w:rsidR="00AD3993" w:rsidRPr="00830923" w:rsidRDefault="00AD3993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RASHODI POSLOVANJA:</w:t>
            </w:r>
          </w:p>
        </w:tc>
        <w:tc>
          <w:tcPr>
            <w:tcW w:w="1828" w:type="dxa"/>
            <w:shd w:val="clear" w:color="auto" w:fill="auto"/>
            <w:hideMark/>
          </w:tcPr>
          <w:p w:rsidR="00AD3993" w:rsidRPr="00830923" w:rsidRDefault="00AD3993" w:rsidP="00532309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D3993" w:rsidRPr="00830923" w:rsidRDefault="00AD3993" w:rsidP="00532309">
            <w:pPr>
              <w:rPr>
                <w:rFonts w:asciiTheme="minorHAnsi" w:hAnsiTheme="minorHAnsi"/>
                <w:sz w:val="22"/>
                <w:szCs w:val="22"/>
              </w:rPr>
            </w:pPr>
            <w:r w:rsidRPr="00830923">
              <w:rPr>
                <w:rFonts w:asciiTheme="minorHAnsi" w:hAnsiTheme="minorHAnsi"/>
                <w:sz w:val="22"/>
                <w:szCs w:val="22"/>
              </w:rPr>
              <w:t xml:space="preserve">     2.530.274,44 kn</w:t>
            </w:r>
          </w:p>
        </w:tc>
        <w:tc>
          <w:tcPr>
            <w:tcW w:w="1760" w:type="dxa"/>
            <w:shd w:val="clear" w:color="auto" w:fill="auto"/>
            <w:hideMark/>
          </w:tcPr>
          <w:p w:rsidR="00AD3993" w:rsidRPr="00830923" w:rsidRDefault="00AD3993" w:rsidP="00532309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D3993" w:rsidRPr="00830923" w:rsidRDefault="007054F1" w:rsidP="007054F1">
            <w:pPr>
              <w:rPr>
                <w:rFonts w:asciiTheme="minorHAnsi" w:hAnsiTheme="minorHAnsi"/>
                <w:sz w:val="22"/>
                <w:szCs w:val="22"/>
              </w:rPr>
            </w:pPr>
            <w:r w:rsidRPr="00830923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="00AD3993" w:rsidRPr="00830923">
              <w:rPr>
                <w:rFonts w:asciiTheme="minorHAnsi" w:hAnsiTheme="minorHAnsi"/>
                <w:sz w:val="22"/>
                <w:szCs w:val="22"/>
              </w:rPr>
              <w:t>5.</w:t>
            </w:r>
            <w:r w:rsidRPr="00830923">
              <w:rPr>
                <w:rFonts w:asciiTheme="minorHAnsi" w:hAnsiTheme="minorHAnsi"/>
                <w:sz w:val="22"/>
                <w:szCs w:val="22"/>
              </w:rPr>
              <w:t>611</w:t>
            </w:r>
            <w:r w:rsidR="00AD3993" w:rsidRPr="00830923">
              <w:rPr>
                <w:rFonts w:asciiTheme="minorHAnsi" w:hAnsiTheme="minorHAnsi"/>
                <w:sz w:val="22"/>
                <w:szCs w:val="22"/>
              </w:rPr>
              <w:t>.</w:t>
            </w:r>
            <w:r w:rsidRPr="00830923">
              <w:rPr>
                <w:rFonts w:asciiTheme="minorHAnsi" w:hAnsiTheme="minorHAnsi"/>
                <w:sz w:val="22"/>
                <w:szCs w:val="22"/>
              </w:rPr>
              <w:t>107</w:t>
            </w:r>
            <w:r w:rsidR="00AD3993" w:rsidRPr="00830923">
              <w:rPr>
                <w:rFonts w:asciiTheme="minorHAnsi" w:hAnsiTheme="minorHAnsi"/>
                <w:sz w:val="22"/>
                <w:szCs w:val="22"/>
              </w:rPr>
              <w:t>,00 kn</w:t>
            </w:r>
          </w:p>
        </w:tc>
        <w:tc>
          <w:tcPr>
            <w:tcW w:w="2060" w:type="dxa"/>
            <w:shd w:val="clear" w:color="auto" w:fill="auto"/>
            <w:hideMark/>
          </w:tcPr>
          <w:p w:rsidR="00AD3993" w:rsidRPr="00830923" w:rsidRDefault="00AD3993" w:rsidP="00532309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D3993" w:rsidRPr="00830923" w:rsidRDefault="00347E81" w:rsidP="00347E81">
            <w:pPr>
              <w:rPr>
                <w:rFonts w:asciiTheme="minorHAnsi" w:hAnsiTheme="minorHAnsi"/>
                <w:sz w:val="22"/>
                <w:szCs w:val="22"/>
              </w:rPr>
            </w:pPr>
            <w:r w:rsidRPr="00830923">
              <w:rPr>
                <w:rFonts w:asciiTheme="minorHAnsi" w:hAnsiTheme="minorHAnsi"/>
                <w:sz w:val="22"/>
                <w:szCs w:val="22"/>
              </w:rPr>
              <w:t xml:space="preserve">           </w:t>
            </w:r>
            <w:r w:rsidR="00AD3993" w:rsidRPr="00830923">
              <w:rPr>
                <w:rFonts w:asciiTheme="minorHAnsi" w:hAnsiTheme="minorHAnsi"/>
                <w:sz w:val="22"/>
                <w:szCs w:val="22"/>
              </w:rPr>
              <w:t>2.</w:t>
            </w:r>
            <w:r w:rsidRPr="00830923">
              <w:rPr>
                <w:rFonts w:asciiTheme="minorHAnsi" w:hAnsiTheme="minorHAnsi"/>
                <w:sz w:val="22"/>
                <w:szCs w:val="22"/>
              </w:rPr>
              <w:t>485.814,97</w:t>
            </w:r>
            <w:r w:rsidR="00AD3993" w:rsidRPr="00830923">
              <w:rPr>
                <w:rFonts w:asciiTheme="minorHAnsi" w:hAnsiTheme="minorHAnsi"/>
                <w:sz w:val="22"/>
                <w:szCs w:val="22"/>
              </w:rPr>
              <w:t xml:space="preserve"> kn</w:t>
            </w:r>
          </w:p>
        </w:tc>
        <w:tc>
          <w:tcPr>
            <w:tcW w:w="1321" w:type="dxa"/>
            <w:shd w:val="clear" w:color="auto" w:fill="auto"/>
            <w:hideMark/>
          </w:tcPr>
          <w:p w:rsidR="00347E81" w:rsidRPr="00830923" w:rsidRDefault="00347E81" w:rsidP="00532309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D3993" w:rsidRPr="00830923" w:rsidRDefault="00347E81" w:rsidP="00532309">
            <w:pPr>
              <w:rPr>
                <w:rFonts w:asciiTheme="minorHAnsi" w:hAnsiTheme="minorHAnsi"/>
                <w:sz w:val="22"/>
                <w:szCs w:val="22"/>
              </w:rPr>
            </w:pPr>
            <w:r w:rsidRPr="00830923">
              <w:rPr>
                <w:rFonts w:asciiTheme="minorHAnsi" w:hAnsiTheme="minorHAnsi"/>
                <w:sz w:val="22"/>
                <w:szCs w:val="22"/>
              </w:rPr>
              <w:t xml:space="preserve">       98,24</w:t>
            </w:r>
            <w:r w:rsidR="00AD3993" w:rsidRPr="00830923">
              <w:rPr>
                <w:rFonts w:asciiTheme="minorHAnsi" w:hAnsiTheme="minorHAnsi"/>
                <w:sz w:val="22"/>
                <w:szCs w:val="22"/>
              </w:rPr>
              <w:t>%</w:t>
            </w:r>
          </w:p>
        </w:tc>
      </w:tr>
      <w:tr w:rsidR="004456A9" w:rsidRPr="00830923" w:rsidTr="00347E81">
        <w:trPr>
          <w:trHeight w:val="588"/>
        </w:trPr>
        <w:tc>
          <w:tcPr>
            <w:tcW w:w="2440" w:type="dxa"/>
            <w:shd w:val="clear" w:color="auto" w:fill="auto"/>
            <w:vAlign w:val="center"/>
            <w:hideMark/>
          </w:tcPr>
          <w:p w:rsidR="004456A9" w:rsidRPr="00830923" w:rsidRDefault="004456A9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RASHODI ZA NABAVU NEFINANCIJSKE IMOVINE</w:t>
            </w: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4456A9" w:rsidRPr="00830923" w:rsidRDefault="00AD3993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52.122,83 kn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4456A9" w:rsidRPr="00830923" w:rsidRDefault="007054F1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359.000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,00 kn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4456A9" w:rsidRPr="00830923" w:rsidRDefault="00347E81" w:rsidP="00347E8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232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kn</w:t>
            </w:r>
          </w:p>
        </w:tc>
        <w:tc>
          <w:tcPr>
            <w:tcW w:w="1321" w:type="dxa"/>
            <w:shd w:val="clear" w:color="auto" w:fill="auto"/>
            <w:vAlign w:val="center"/>
            <w:hideMark/>
          </w:tcPr>
          <w:p w:rsidR="004456A9" w:rsidRPr="00830923" w:rsidRDefault="00347E81" w:rsidP="00347E8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 27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%</w:t>
            </w:r>
          </w:p>
        </w:tc>
      </w:tr>
      <w:tr w:rsidR="007054F1" w:rsidRPr="00830923" w:rsidTr="00347E81">
        <w:trPr>
          <w:trHeight w:val="300"/>
        </w:trPr>
        <w:tc>
          <w:tcPr>
            <w:tcW w:w="2440" w:type="dxa"/>
            <w:shd w:val="clear" w:color="auto" w:fill="auto"/>
            <w:vAlign w:val="center"/>
          </w:tcPr>
          <w:p w:rsidR="007054F1" w:rsidRPr="00830923" w:rsidRDefault="007054F1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IZDACI ZA FIN. IMOVINU I OTPLATE ZAJMOVA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7054F1" w:rsidRPr="00830923" w:rsidRDefault="007054F1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0,00 kn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7054F1" w:rsidRPr="00830923" w:rsidRDefault="007054F1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950.000,00 kn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7054F1" w:rsidRPr="00830923" w:rsidRDefault="00347E81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285.000,00 kn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7054F1" w:rsidRPr="00830923" w:rsidRDefault="00347E81" w:rsidP="007F3B0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</w:tr>
      <w:tr w:rsidR="004456A9" w:rsidRPr="00830923" w:rsidTr="00347E81">
        <w:trPr>
          <w:trHeight w:val="300"/>
        </w:trPr>
        <w:tc>
          <w:tcPr>
            <w:tcW w:w="2440" w:type="dxa"/>
            <w:shd w:val="clear" w:color="auto" w:fill="auto"/>
            <w:vAlign w:val="center"/>
            <w:hideMark/>
          </w:tcPr>
          <w:p w:rsidR="004456A9" w:rsidRPr="00830923" w:rsidRDefault="004456A9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UKUPNO:</w:t>
            </w: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4456A9" w:rsidRPr="00830923" w:rsidRDefault="00AD3993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2.582.397,27 kn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4456A9" w:rsidRPr="00830923" w:rsidRDefault="007054F1" w:rsidP="007F3B0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6.920.107,00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kn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4456A9" w:rsidRPr="00830923" w:rsidRDefault="004456A9" w:rsidP="00347E8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  <w:r w:rsidR="00347E81" w:rsidRPr="00830923">
              <w:rPr>
                <w:rFonts w:ascii="Calibri" w:hAnsi="Calibri"/>
                <w:color w:val="000000"/>
                <w:sz w:val="22"/>
                <w:szCs w:val="22"/>
              </w:rPr>
              <w:t>785.047,47</w:t>
            </w: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kn</w:t>
            </w:r>
          </w:p>
        </w:tc>
        <w:tc>
          <w:tcPr>
            <w:tcW w:w="1321" w:type="dxa"/>
            <w:shd w:val="clear" w:color="auto" w:fill="auto"/>
            <w:vAlign w:val="center"/>
            <w:hideMark/>
          </w:tcPr>
          <w:p w:rsidR="004456A9" w:rsidRPr="00830923" w:rsidRDefault="00347E81" w:rsidP="007F3B0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107,85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%</w:t>
            </w:r>
          </w:p>
        </w:tc>
      </w:tr>
      <w:tr w:rsidR="004456A9" w:rsidRPr="00830923" w:rsidTr="00347E81">
        <w:trPr>
          <w:trHeight w:val="1416"/>
        </w:trPr>
        <w:tc>
          <w:tcPr>
            <w:tcW w:w="2440" w:type="dxa"/>
            <w:shd w:val="clear" w:color="auto" w:fill="auto"/>
            <w:vAlign w:val="center"/>
            <w:hideMark/>
          </w:tcPr>
          <w:p w:rsidR="004456A9" w:rsidRPr="00830923" w:rsidRDefault="004456A9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VIŠAK/MANJAK PRIHODA       (PRIHODI –RASHODI)</w:t>
            </w:r>
          </w:p>
          <w:p w:rsidR="00FB3991" w:rsidRPr="00830923" w:rsidRDefault="00FB3991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B3991" w:rsidRPr="00830923" w:rsidRDefault="00FB3991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B3991" w:rsidRPr="00830923" w:rsidRDefault="00FB3991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FB3991" w:rsidRPr="00830923" w:rsidRDefault="00EB03B6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    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AD3993"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1.410.788,74 kn </w:t>
            </w:r>
          </w:p>
          <w:p w:rsidR="00FB3991" w:rsidRPr="00830923" w:rsidRDefault="00FB3991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347E81" w:rsidRPr="00830923" w:rsidRDefault="004456A9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7054F1"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        </w:t>
            </w:r>
          </w:p>
          <w:p w:rsidR="004456A9" w:rsidRPr="00830923" w:rsidRDefault="00347E81" w:rsidP="007F3B0A">
            <w:pPr>
              <w:rPr>
                <w:rFonts w:ascii="Calibri" w:hAnsi="Calibri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         </w:t>
            </w:r>
            <w:r w:rsidR="007054F1" w:rsidRPr="00830923">
              <w:rPr>
                <w:rFonts w:ascii="Calibri" w:hAnsi="Calibri"/>
                <w:color w:val="000000"/>
                <w:sz w:val="22"/>
                <w:szCs w:val="22"/>
              </w:rPr>
              <w:t>50.000,00 k</w:t>
            </w:r>
            <w:r w:rsidR="00FB3991" w:rsidRPr="00830923">
              <w:rPr>
                <w:rFonts w:ascii="Calibri" w:hAnsi="Calibri"/>
                <w:sz w:val="22"/>
                <w:szCs w:val="22"/>
              </w:rPr>
              <w:t>n</w:t>
            </w:r>
          </w:p>
          <w:p w:rsidR="00FB3991" w:rsidRPr="00830923" w:rsidRDefault="00FB3991" w:rsidP="007F3B0A">
            <w:pPr>
              <w:rPr>
                <w:rFonts w:ascii="Calibri" w:hAnsi="Calibri"/>
                <w:sz w:val="22"/>
                <w:szCs w:val="22"/>
              </w:rPr>
            </w:pPr>
          </w:p>
          <w:p w:rsidR="00FB3991" w:rsidRPr="00830923" w:rsidRDefault="00FB3991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347E81" w:rsidRPr="00830923" w:rsidRDefault="004456A9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:rsidR="004456A9" w:rsidRPr="00830923" w:rsidRDefault="00347E81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              217.544,95</w:t>
            </w:r>
            <w:r w:rsidR="00FB3991"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kn</w:t>
            </w:r>
          </w:p>
          <w:p w:rsidR="00FB3991" w:rsidRPr="00830923" w:rsidRDefault="00FB3991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B3991" w:rsidRPr="00830923" w:rsidRDefault="00FB3991" w:rsidP="007F3B0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shd w:val="clear" w:color="auto" w:fill="auto"/>
            <w:vAlign w:val="center"/>
            <w:hideMark/>
          </w:tcPr>
          <w:p w:rsidR="00347E81" w:rsidRPr="00830923" w:rsidRDefault="00347E81" w:rsidP="007F3B0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456A9" w:rsidRPr="00830923" w:rsidRDefault="00347E81" w:rsidP="007F3B0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 xml:space="preserve">  15</w:t>
            </w:r>
            <w:r w:rsidR="00FB3991" w:rsidRPr="00830923">
              <w:rPr>
                <w:rFonts w:ascii="Calibri" w:hAnsi="Calibri"/>
                <w:color w:val="000000"/>
                <w:sz w:val="22"/>
                <w:szCs w:val="22"/>
              </w:rPr>
              <w:t>,4</w:t>
            </w: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FB3991" w:rsidRPr="00830923">
              <w:rPr>
                <w:rFonts w:ascii="Calibri" w:hAnsi="Calibri"/>
                <w:color w:val="000000"/>
                <w:sz w:val="22"/>
                <w:szCs w:val="22"/>
              </w:rPr>
              <w:t>%</w:t>
            </w:r>
            <w:r w:rsidR="004456A9"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:rsidR="00FB3991" w:rsidRPr="00830923" w:rsidRDefault="00FB3991" w:rsidP="007F3B0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B3991" w:rsidRPr="00830923" w:rsidRDefault="00FB3991" w:rsidP="007F3B0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D62F7" w:rsidRPr="00830923" w:rsidRDefault="00CD62F7" w:rsidP="009A7561">
      <w:pPr>
        <w:pStyle w:val="Header"/>
        <w:jc w:val="center"/>
        <w:rPr>
          <w:rFonts w:asciiTheme="minorHAnsi" w:hAnsiTheme="minorHAnsi"/>
          <w:b/>
          <w:sz w:val="22"/>
          <w:szCs w:val="22"/>
          <w:lang w:val="hr-HR"/>
        </w:rPr>
      </w:pPr>
    </w:p>
    <w:p w:rsidR="00F92A34" w:rsidRPr="00830923" w:rsidRDefault="00F92A34" w:rsidP="009A7561">
      <w:pPr>
        <w:pStyle w:val="Header"/>
        <w:jc w:val="center"/>
        <w:rPr>
          <w:rFonts w:asciiTheme="minorHAnsi" w:hAnsiTheme="minorHAnsi"/>
          <w:b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>PRIHODI</w:t>
      </w:r>
    </w:p>
    <w:p w:rsidR="00807B12" w:rsidRPr="00830923" w:rsidRDefault="00807B12" w:rsidP="00036BAE">
      <w:pPr>
        <w:pStyle w:val="Header"/>
        <w:rPr>
          <w:rFonts w:asciiTheme="minorHAnsi" w:hAnsiTheme="minorHAnsi"/>
          <w:b/>
          <w:sz w:val="22"/>
          <w:szCs w:val="22"/>
          <w:lang w:val="hr-HR"/>
        </w:rPr>
      </w:pPr>
    </w:p>
    <w:p w:rsidR="00F92A34" w:rsidRPr="00830923" w:rsidRDefault="00F92A34" w:rsidP="00036BAE">
      <w:pPr>
        <w:pStyle w:val="Header"/>
        <w:rPr>
          <w:rFonts w:asciiTheme="minorHAnsi" w:hAnsiTheme="minorHAnsi"/>
          <w:b/>
          <w:sz w:val="22"/>
          <w:szCs w:val="22"/>
          <w:lang w:val="hr-HR"/>
        </w:rPr>
      </w:pPr>
    </w:p>
    <w:p w:rsidR="00807B12" w:rsidRPr="00830923" w:rsidRDefault="002B70EA" w:rsidP="00036BAE">
      <w:pPr>
        <w:pStyle w:val="Header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 xml:space="preserve">     </w:t>
      </w:r>
      <w:r w:rsidR="00F92A34" w:rsidRPr="00830923">
        <w:rPr>
          <w:rFonts w:asciiTheme="minorHAnsi" w:hAnsiTheme="minorHAnsi"/>
          <w:sz w:val="22"/>
          <w:szCs w:val="22"/>
          <w:lang w:val="hr-HR"/>
        </w:rPr>
        <w:t xml:space="preserve">U </w:t>
      </w:r>
      <w:r w:rsidR="00593BBC" w:rsidRPr="00830923">
        <w:rPr>
          <w:rFonts w:asciiTheme="minorHAnsi" w:hAnsiTheme="minorHAnsi"/>
          <w:sz w:val="22"/>
          <w:szCs w:val="22"/>
          <w:lang w:val="hr-HR"/>
        </w:rPr>
        <w:t>razdoblju od 01.01. do 3</w:t>
      </w:r>
      <w:r w:rsidR="008B016A" w:rsidRPr="00830923">
        <w:rPr>
          <w:rFonts w:asciiTheme="minorHAnsi" w:hAnsiTheme="minorHAnsi"/>
          <w:sz w:val="22"/>
          <w:szCs w:val="22"/>
          <w:lang w:val="hr-HR"/>
        </w:rPr>
        <w:t>0</w:t>
      </w:r>
      <w:r w:rsidR="00593BBC" w:rsidRPr="00830923">
        <w:rPr>
          <w:rFonts w:asciiTheme="minorHAnsi" w:hAnsiTheme="minorHAnsi"/>
          <w:sz w:val="22"/>
          <w:szCs w:val="22"/>
          <w:lang w:val="hr-HR"/>
        </w:rPr>
        <w:t>.</w:t>
      </w:r>
      <w:r w:rsidR="008B016A" w:rsidRPr="00830923">
        <w:rPr>
          <w:rFonts w:asciiTheme="minorHAnsi" w:hAnsiTheme="minorHAnsi"/>
          <w:sz w:val="22"/>
          <w:szCs w:val="22"/>
          <w:lang w:val="hr-HR"/>
        </w:rPr>
        <w:t>06</w:t>
      </w:r>
      <w:r w:rsidR="00593BBC" w:rsidRPr="00830923">
        <w:rPr>
          <w:rFonts w:asciiTheme="minorHAnsi" w:hAnsiTheme="minorHAnsi"/>
          <w:sz w:val="22"/>
          <w:szCs w:val="22"/>
          <w:lang w:val="hr-HR"/>
        </w:rPr>
        <w:t>.</w:t>
      </w:r>
      <w:r w:rsidR="00F92A34" w:rsidRPr="00830923">
        <w:rPr>
          <w:rFonts w:asciiTheme="minorHAnsi" w:hAnsiTheme="minorHAnsi"/>
          <w:sz w:val="22"/>
          <w:szCs w:val="22"/>
          <w:lang w:val="hr-HR"/>
        </w:rPr>
        <w:t>20</w:t>
      </w:r>
      <w:r w:rsidR="00347E81" w:rsidRPr="00830923">
        <w:rPr>
          <w:rFonts w:asciiTheme="minorHAnsi" w:hAnsiTheme="minorHAnsi"/>
          <w:sz w:val="22"/>
          <w:szCs w:val="22"/>
          <w:lang w:val="hr-HR"/>
        </w:rPr>
        <w:t>20</w:t>
      </w:r>
      <w:r w:rsidR="00F92A34" w:rsidRPr="00830923">
        <w:rPr>
          <w:rFonts w:asciiTheme="minorHAnsi" w:hAnsiTheme="minorHAnsi"/>
          <w:sz w:val="22"/>
          <w:szCs w:val="22"/>
          <w:lang w:val="hr-HR"/>
        </w:rPr>
        <w:t>.</w:t>
      </w:r>
      <w:r w:rsidR="00593BBC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F92A34" w:rsidRPr="00830923">
        <w:rPr>
          <w:rFonts w:asciiTheme="minorHAnsi" w:hAnsiTheme="minorHAnsi"/>
          <w:sz w:val="22"/>
          <w:szCs w:val="22"/>
          <w:lang w:val="hr-HR"/>
        </w:rPr>
        <w:t>godin</w:t>
      </w:r>
      <w:r w:rsidR="00593BBC" w:rsidRPr="00830923">
        <w:rPr>
          <w:rFonts w:asciiTheme="minorHAnsi" w:hAnsiTheme="minorHAnsi"/>
          <w:sz w:val="22"/>
          <w:szCs w:val="22"/>
          <w:lang w:val="hr-HR"/>
        </w:rPr>
        <w:t>e</w:t>
      </w:r>
      <w:r w:rsidR="00F92A34" w:rsidRPr="00830923">
        <w:rPr>
          <w:rFonts w:asciiTheme="minorHAnsi" w:hAnsiTheme="minorHAnsi"/>
          <w:sz w:val="22"/>
          <w:szCs w:val="22"/>
          <w:lang w:val="hr-HR"/>
        </w:rPr>
        <w:t xml:space="preserve"> JVP Grada Krka ostvarila je </w:t>
      </w:r>
      <w:r w:rsidR="00F92A34" w:rsidRPr="00830923">
        <w:rPr>
          <w:rFonts w:asciiTheme="minorHAnsi" w:hAnsiTheme="minorHAnsi"/>
          <w:b/>
          <w:sz w:val="22"/>
          <w:szCs w:val="22"/>
          <w:lang w:val="hr-HR"/>
        </w:rPr>
        <w:t xml:space="preserve">prihode i primitke u ukupnom iznosu od </w:t>
      </w:r>
      <w:r w:rsidR="00096E4E" w:rsidRPr="00830923">
        <w:rPr>
          <w:rFonts w:asciiTheme="minorHAnsi" w:hAnsiTheme="minorHAnsi"/>
          <w:b/>
          <w:sz w:val="22"/>
          <w:szCs w:val="22"/>
          <w:lang w:val="hr-HR"/>
        </w:rPr>
        <w:t>2</w:t>
      </w:r>
      <w:r w:rsidR="00F92A34" w:rsidRPr="00830923">
        <w:rPr>
          <w:rFonts w:asciiTheme="minorHAnsi" w:hAnsiTheme="minorHAnsi"/>
          <w:b/>
          <w:sz w:val="22"/>
          <w:szCs w:val="22"/>
          <w:lang w:val="hr-HR"/>
        </w:rPr>
        <w:t>.</w:t>
      </w:r>
      <w:r w:rsidR="00EB03B6" w:rsidRPr="00830923">
        <w:rPr>
          <w:rFonts w:asciiTheme="minorHAnsi" w:hAnsiTheme="minorHAnsi"/>
          <w:b/>
          <w:sz w:val="22"/>
          <w:szCs w:val="22"/>
          <w:lang w:val="hr-HR"/>
        </w:rPr>
        <w:t>847.571,69</w:t>
      </w:r>
      <w:r w:rsidR="005902A3" w:rsidRPr="00830923">
        <w:rPr>
          <w:rFonts w:asciiTheme="minorHAnsi" w:hAnsiTheme="minorHAnsi"/>
          <w:b/>
          <w:sz w:val="22"/>
          <w:szCs w:val="22"/>
          <w:lang w:val="hr-HR"/>
        </w:rPr>
        <w:t xml:space="preserve"> </w:t>
      </w:r>
      <w:r w:rsidR="00F92A34" w:rsidRPr="00830923">
        <w:rPr>
          <w:rFonts w:asciiTheme="minorHAnsi" w:hAnsiTheme="minorHAnsi"/>
          <w:b/>
          <w:sz w:val="22"/>
          <w:szCs w:val="22"/>
          <w:lang w:val="hr-HR"/>
        </w:rPr>
        <w:t>kn</w:t>
      </w:r>
      <w:r w:rsidR="00F92A34" w:rsidRPr="00830923">
        <w:rPr>
          <w:rFonts w:asciiTheme="minorHAnsi" w:hAnsiTheme="minorHAnsi"/>
          <w:sz w:val="22"/>
          <w:szCs w:val="22"/>
          <w:lang w:val="hr-HR"/>
        </w:rPr>
        <w:t xml:space="preserve"> što predstavlja </w:t>
      </w:r>
      <w:r w:rsidR="00EB03B6" w:rsidRPr="00830923">
        <w:rPr>
          <w:rFonts w:asciiTheme="minorHAnsi" w:hAnsiTheme="minorHAnsi"/>
          <w:sz w:val="22"/>
          <w:szCs w:val="22"/>
          <w:lang w:val="hr-HR"/>
        </w:rPr>
        <w:t>povećanje</w:t>
      </w:r>
      <w:r w:rsidR="007F3B0A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F92A34" w:rsidRPr="00830923">
        <w:rPr>
          <w:rFonts w:asciiTheme="minorHAnsi" w:hAnsiTheme="minorHAnsi"/>
          <w:sz w:val="22"/>
          <w:szCs w:val="22"/>
          <w:lang w:val="hr-HR"/>
        </w:rPr>
        <w:t xml:space="preserve"> za</w:t>
      </w:r>
      <w:r w:rsidR="00593BBC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D5135A" w:rsidRPr="00830923">
        <w:rPr>
          <w:rFonts w:asciiTheme="minorHAnsi" w:hAnsiTheme="minorHAnsi"/>
          <w:sz w:val="22"/>
          <w:szCs w:val="22"/>
          <w:lang w:val="hr-HR"/>
        </w:rPr>
        <w:t>1</w:t>
      </w:r>
      <w:r w:rsidR="00EB03B6" w:rsidRPr="00830923">
        <w:rPr>
          <w:rFonts w:asciiTheme="minorHAnsi" w:hAnsiTheme="minorHAnsi"/>
          <w:sz w:val="22"/>
          <w:szCs w:val="22"/>
          <w:lang w:val="hr-HR"/>
        </w:rPr>
        <w:t>0</w:t>
      </w:r>
      <w:r w:rsidR="00D5135A" w:rsidRPr="00830923">
        <w:rPr>
          <w:rFonts w:asciiTheme="minorHAnsi" w:hAnsiTheme="minorHAnsi"/>
          <w:sz w:val="22"/>
          <w:szCs w:val="22"/>
          <w:lang w:val="hr-HR"/>
        </w:rPr>
        <w:t>,</w:t>
      </w:r>
      <w:r w:rsidR="00EB03B6" w:rsidRPr="00830923">
        <w:rPr>
          <w:rFonts w:asciiTheme="minorHAnsi" w:hAnsiTheme="minorHAnsi"/>
          <w:sz w:val="22"/>
          <w:szCs w:val="22"/>
          <w:lang w:val="hr-HR"/>
        </w:rPr>
        <w:t>02</w:t>
      </w:r>
      <w:r w:rsidR="00D5135A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593BBC" w:rsidRPr="00830923">
        <w:rPr>
          <w:rFonts w:asciiTheme="minorHAnsi" w:hAnsiTheme="minorHAnsi"/>
          <w:sz w:val="22"/>
          <w:szCs w:val="22"/>
          <w:lang w:val="hr-HR"/>
        </w:rPr>
        <w:t>% u odnosu na</w:t>
      </w:r>
      <w:r w:rsidR="0033649C" w:rsidRPr="00830923">
        <w:rPr>
          <w:rFonts w:asciiTheme="minorHAnsi" w:hAnsiTheme="minorHAnsi"/>
          <w:sz w:val="22"/>
          <w:szCs w:val="22"/>
          <w:lang w:val="hr-HR"/>
        </w:rPr>
        <w:t xml:space="preserve"> isto razdoblje u </w:t>
      </w:r>
      <w:r w:rsidR="00BA5FF4" w:rsidRPr="00830923">
        <w:rPr>
          <w:rFonts w:asciiTheme="minorHAnsi" w:hAnsiTheme="minorHAnsi"/>
          <w:sz w:val="22"/>
          <w:szCs w:val="22"/>
          <w:lang w:val="hr-HR"/>
        </w:rPr>
        <w:t>201</w:t>
      </w:r>
      <w:r w:rsidR="00EB03B6" w:rsidRPr="00830923">
        <w:rPr>
          <w:rFonts w:asciiTheme="minorHAnsi" w:hAnsiTheme="minorHAnsi"/>
          <w:sz w:val="22"/>
          <w:szCs w:val="22"/>
          <w:lang w:val="hr-HR"/>
        </w:rPr>
        <w:t>9</w:t>
      </w:r>
      <w:r w:rsidR="00BA5FF4" w:rsidRPr="00830923">
        <w:rPr>
          <w:rFonts w:asciiTheme="minorHAnsi" w:hAnsiTheme="minorHAnsi"/>
          <w:sz w:val="22"/>
          <w:szCs w:val="22"/>
          <w:lang w:val="hr-HR"/>
        </w:rPr>
        <w:t>.</w:t>
      </w:r>
      <w:r w:rsidR="00807B12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BA5FF4" w:rsidRPr="00830923">
        <w:rPr>
          <w:rFonts w:asciiTheme="minorHAnsi" w:hAnsiTheme="minorHAnsi"/>
          <w:sz w:val="22"/>
          <w:szCs w:val="22"/>
          <w:lang w:val="hr-HR"/>
        </w:rPr>
        <w:t>godin</w:t>
      </w:r>
      <w:r w:rsidR="0033649C" w:rsidRPr="00830923">
        <w:rPr>
          <w:rFonts w:asciiTheme="minorHAnsi" w:hAnsiTheme="minorHAnsi"/>
          <w:sz w:val="22"/>
          <w:szCs w:val="22"/>
          <w:lang w:val="hr-HR"/>
        </w:rPr>
        <w:t>i</w:t>
      </w:r>
      <w:r w:rsidR="00593BBC" w:rsidRPr="00830923">
        <w:rPr>
          <w:rFonts w:asciiTheme="minorHAnsi" w:hAnsiTheme="minorHAnsi"/>
          <w:sz w:val="22"/>
          <w:szCs w:val="22"/>
          <w:lang w:val="hr-HR"/>
        </w:rPr>
        <w:t>.</w:t>
      </w:r>
      <w:r w:rsidR="004F0BA8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BA5FF4" w:rsidRPr="00830923">
        <w:rPr>
          <w:rFonts w:asciiTheme="minorHAnsi" w:hAnsiTheme="minorHAnsi"/>
          <w:sz w:val="22"/>
          <w:szCs w:val="22"/>
          <w:lang w:val="hr-HR"/>
        </w:rPr>
        <w:t xml:space="preserve"> U prošloj godini prihodi poslovanja ostvareni su u iznosu od </w:t>
      </w:r>
      <w:r w:rsidR="00153086" w:rsidRPr="00830923">
        <w:rPr>
          <w:rFonts w:asciiTheme="minorHAnsi" w:hAnsiTheme="minorHAnsi"/>
          <w:sz w:val="22"/>
          <w:szCs w:val="22"/>
          <w:lang w:val="hr-HR"/>
        </w:rPr>
        <w:t>2.</w:t>
      </w:r>
      <w:r w:rsidR="00EB03B6" w:rsidRPr="00830923">
        <w:rPr>
          <w:rFonts w:asciiTheme="minorHAnsi" w:hAnsiTheme="minorHAnsi"/>
          <w:sz w:val="22"/>
          <w:szCs w:val="22"/>
          <w:lang w:val="hr-HR"/>
        </w:rPr>
        <w:t xml:space="preserve">588.291,09 </w:t>
      </w:r>
      <w:r w:rsidR="00153086" w:rsidRPr="00830923">
        <w:rPr>
          <w:rFonts w:asciiTheme="minorHAnsi" w:hAnsiTheme="minorHAnsi"/>
          <w:sz w:val="22"/>
          <w:szCs w:val="22"/>
          <w:lang w:val="hr-HR"/>
        </w:rPr>
        <w:t>kn</w:t>
      </w:r>
      <w:r w:rsidR="00BA5FF4" w:rsidRPr="00830923">
        <w:rPr>
          <w:rFonts w:asciiTheme="minorHAnsi" w:hAnsiTheme="minorHAnsi"/>
          <w:sz w:val="22"/>
          <w:szCs w:val="22"/>
          <w:lang w:val="hr-HR"/>
        </w:rPr>
        <w:t>.</w:t>
      </w:r>
    </w:p>
    <w:p w:rsidR="005A1A0F" w:rsidRPr="00830923" w:rsidRDefault="005A1A0F" w:rsidP="00036BAE">
      <w:pPr>
        <w:pStyle w:val="Header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ab/>
      </w:r>
      <w:r w:rsidRPr="00830923">
        <w:rPr>
          <w:rFonts w:asciiTheme="minorHAnsi" w:hAnsiTheme="minorHAnsi"/>
          <w:b/>
          <w:i/>
          <w:sz w:val="22"/>
          <w:szCs w:val="22"/>
          <w:lang w:val="hr-HR"/>
        </w:rPr>
        <w:t>Tekuće pomoći proračunu iz drugih proračuna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koje se ostvaruju temeljem aneksa ugovora o financiranju JVP grada Krka za 2020. godinu, uplaćene su u istom iznosu kao i prošle godine. Sve JLS otoka Krka ispunile su svoje mjesečne obaveze i u razdoblju do 30.06.2020.g. ukupno su  uplatile iznos od 414.050,00 kn</w:t>
      </w:r>
    </w:p>
    <w:p w:rsidR="005A1A0F" w:rsidRPr="00830923" w:rsidRDefault="005A1A0F" w:rsidP="005A1A0F">
      <w:pPr>
        <w:ind w:firstLine="708"/>
        <w:rPr>
          <w:rFonts w:asciiTheme="minorHAnsi" w:hAnsiTheme="minorHAnsi"/>
          <w:sz w:val="22"/>
          <w:szCs w:val="22"/>
        </w:rPr>
      </w:pPr>
      <w:r w:rsidRPr="00830923">
        <w:rPr>
          <w:rFonts w:asciiTheme="minorHAnsi" w:hAnsiTheme="minorHAnsi"/>
          <w:b/>
          <w:i/>
          <w:sz w:val="22"/>
          <w:szCs w:val="22"/>
        </w:rPr>
        <w:lastRenderedPageBreak/>
        <w:t>Prihodi od financijske imovine</w:t>
      </w:r>
      <w:r w:rsidRPr="00830923">
        <w:rPr>
          <w:rFonts w:asciiTheme="minorHAnsi" w:hAnsiTheme="minorHAnsi"/>
          <w:sz w:val="22"/>
          <w:szCs w:val="22"/>
        </w:rPr>
        <w:t xml:space="preserve"> smanjili su se za 50%  u odnosu na lanjsku godinu zbog smanjenja kamatnih stopa i izmjene obračuna istih od strane nadležne banke.</w:t>
      </w:r>
    </w:p>
    <w:p w:rsidR="005A1A0F" w:rsidRPr="00830923" w:rsidRDefault="006B2BC9" w:rsidP="005A1A0F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sz w:val="22"/>
          <w:szCs w:val="22"/>
          <w:lang w:eastAsia="en-US"/>
        </w:rPr>
        <w:tab/>
      </w:r>
      <w:r w:rsidR="005A1A0F" w:rsidRPr="00830923">
        <w:rPr>
          <w:rFonts w:asciiTheme="minorHAnsi" w:hAnsiTheme="minorHAnsi"/>
          <w:b/>
          <w:i/>
          <w:sz w:val="22"/>
          <w:szCs w:val="22"/>
          <w:lang w:eastAsia="en-US"/>
        </w:rPr>
        <w:t>Prihodi od pruženih usluga</w:t>
      </w:r>
      <w:r w:rsidR="005A1A0F" w:rsidRPr="00830923">
        <w:rPr>
          <w:rFonts w:asciiTheme="minorHAnsi" w:hAnsiTheme="minorHAnsi"/>
          <w:sz w:val="22"/>
          <w:szCs w:val="22"/>
          <w:lang w:eastAsia="en-US"/>
        </w:rPr>
        <w:t xml:space="preserve">  ostvareni su u iznosu 16.800 kn i u odnosu na 2019. godinu smanjili su se za 27,30 %.  Glavni razlog ovako velikog smanjenja je posljedica krize uzrokovane pojavom pandemije Corona virusom ( Covid-19). Uslijed nastale situacije  došlo je  do otkazivanja velikog broja manifestacija, a time i vatrometa, za osiguranje kojih su se koristile usluge vatrogasaca.</w:t>
      </w:r>
    </w:p>
    <w:p w:rsidR="005A1A0F" w:rsidRPr="00830923" w:rsidRDefault="00020F01" w:rsidP="005A1A0F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sz w:val="22"/>
          <w:szCs w:val="22"/>
          <w:lang w:eastAsia="en-US"/>
        </w:rPr>
        <w:tab/>
        <w:t xml:space="preserve">  </w:t>
      </w:r>
      <w:r w:rsidRPr="00830923">
        <w:rPr>
          <w:rFonts w:asciiTheme="minorHAnsi" w:hAnsiTheme="minorHAnsi"/>
          <w:b/>
          <w:i/>
          <w:sz w:val="22"/>
          <w:szCs w:val="22"/>
          <w:lang w:eastAsia="en-US"/>
        </w:rPr>
        <w:t>Donacije od pravnih i fizičkih osoba izvan općeg proračuna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</w:t>
      </w:r>
      <w:r w:rsidR="005A1A0F" w:rsidRPr="00830923">
        <w:rPr>
          <w:rFonts w:asciiTheme="minorHAnsi" w:hAnsiTheme="minorHAnsi"/>
          <w:sz w:val="22"/>
          <w:szCs w:val="22"/>
          <w:lang w:eastAsia="en-US"/>
        </w:rPr>
        <w:t>vezan</w:t>
      </w:r>
      <w:r w:rsidRPr="00830923">
        <w:rPr>
          <w:rFonts w:asciiTheme="minorHAnsi" w:hAnsiTheme="minorHAnsi"/>
          <w:sz w:val="22"/>
          <w:szCs w:val="22"/>
          <w:lang w:eastAsia="en-US"/>
        </w:rPr>
        <w:t>e</w:t>
      </w:r>
      <w:r w:rsidR="005A1A0F" w:rsidRPr="00830923">
        <w:rPr>
          <w:rFonts w:asciiTheme="minorHAnsi" w:hAnsiTheme="minorHAnsi"/>
          <w:sz w:val="22"/>
          <w:szCs w:val="22"/>
          <w:lang w:eastAsia="en-US"/>
        </w:rPr>
        <w:t xml:space="preserve"> su uz donaciju od PVZ otoka Krka za financiranje materijalnih rashoda sukladno potpisanom sporazumu. U 2020. godini zbog povećanja rashoda za zaposlene proizašlih iz povećanja osnovice za obračuna plaća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( od 01.1</w:t>
      </w:r>
      <w:r w:rsidR="00425F4A" w:rsidRPr="00830923">
        <w:rPr>
          <w:rFonts w:asciiTheme="minorHAnsi" w:hAnsiTheme="minorHAnsi"/>
          <w:sz w:val="22"/>
          <w:szCs w:val="22"/>
          <w:lang w:eastAsia="en-US"/>
        </w:rPr>
        <w:t>1</w:t>
      </w:r>
      <w:r w:rsidRPr="00830923">
        <w:rPr>
          <w:rFonts w:asciiTheme="minorHAnsi" w:hAnsiTheme="minorHAnsi"/>
          <w:sz w:val="22"/>
          <w:szCs w:val="22"/>
          <w:lang w:eastAsia="en-US"/>
        </w:rPr>
        <w:t>.2019.g.</w:t>
      </w:r>
      <w:r w:rsidR="00425F4A" w:rsidRPr="00830923">
        <w:rPr>
          <w:rFonts w:asciiTheme="minorHAnsi" w:hAnsiTheme="minorHAnsi"/>
          <w:sz w:val="22"/>
          <w:szCs w:val="22"/>
          <w:lang w:eastAsia="en-US"/>
        </w:rPr>
        <w:t xml:space="preserve"> pri isplati plaće za 10 mjesec</w:t>
      </w:r>
      <w:r w:rsidRPr="00830923">
        <w:rPr>
          <w:rFonts w:asciiTheme="minorHAnsi" w:hAnsiTheme="minorHAnsi"/>
          <w:sz w:val="22"/>
          <w:szCs w:val="22"/>
          <w:lang w:eastAsia="en-US"/>
        </w:rPr>
        <w:t>)</w:t>
      </w:r>
      <w:r w:rsidR="005A1A0F" w:rsidRPr="00830923">
        <w:rPr>
          <w:rFonts w:asciiTheme="minorHAnsi" w:hAnsiTheme="minorHAnsi"/>
          <w:sz w:val="22"/>
          <w:szCs w:val="22"/>
          <w:lang w:eastAsia="en-US"/>
        </w:rPr>
        <w:t>, kao i zbog provedbi odredbi novog Zakona o vatrogastvu  smanjile  su se  uplate od PVZ-a za  materijalne rashode.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U 2020.g. od strane PVZ-a otoka Krka na ovoj poziciji ukupno je uplaćeno 243.741,46 kn.</w:t>
      </w:r>
    </w:p>
    <w:p w:rsidR="005A1A0F" w:rsidRPr="00830923" w:rsidRDefault="00020F01" w:rsidP="005A1A0F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b/>
          <w:i/>
          <w:sz w:val="22"/>
          <w:szCs w:val="22"/>
          <w:lang w:eastAsia="en-US"/>
        </w:rPr>
        <w:t>Prihodi i</w:t>
      </w:r>
      <w:r w:rsidR="005A1A0F" w:rsidRPr="00830923">
        <w:rPr>
          <w:rFonts w:asciiTheme="minorHAnsi" w:hAnsiTheme="minorHAnsi"/>
          <w:b/>
          <w:i/>
          <w:sz w:val="22"/>
          <w:szCs w:val="22"/>
          <w:lang w:eastAsia="en-US"/>
        </w:rPr>
        <w:t>z nadležnog proračuna</w:t>
      </w:r>
      <w:r w:rsidR="005A1A0F" w:rsidRPr="00830923">
        <w:rPr>
          <w:rFonts w:asciiTheme="minorHAnsi" w:hAnsiTheme="minorHAnsi"/>
          <w:b/>
          <w:sz w:val="22"/>
          <w:szCs w:val="22"/>
          <w:lang w:eastAsia="en-US"/>
        </w:rPr>
        <w:t xml:space="preserve"> </w:t>
      </w:r>
      <w:r w:rsidR="005A1A0F" w:rsidRPr="00830923">
        <w:rPr>
          <w:rFonts w:asciiTheme="minorHAnsi" w:hAnsiTheme="minorHAnsi"/>
          <w:sz w:val="22"/>
          <w:szCs w:val="22"/>
          <w:lang w:eastAsia="en-US"/>
        </w:rPr>
        <w:t>(Grada Krka)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ostvareni su u ukupnom iznosu od 2.170.430,36 kn, a sastoje se od prihoda</w:t>
      </w:r>
      <w:r w:rsidR="005A1A0F" w:rsidRPr="00830923">
        <w:rPr>
          <w:rFonts w:asciiTheme="minorHAnsi" w:hAnsiTheme="minorHAnsi"/>
          <w:sz w:val="22"/>
          <w:szCs w:val="22"/>
          <w:lang w:eastAsia="en-US"/>
        </w:rPr>
        <w:t xml:space="preserve"> za financiranje rashoda poslovanja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u iznosu od 1.885.430,36 kn, te od prihoda</w:t>
      </w:r>
      <w:r w:rsidR="005A1A0F" w:rsidRPr="00830923">
        <w:rPr>
          <w:rFonts w:asciiTheme="minorHAnsi" w:hAnsiTheme="minorHAnsi"/>
          <w:sz w:val="22"/>
          <w:szCs w:val="22"/>
          <w:lang w:eastAsia="en-US"/>
        </w:rPr>
        <w:t xml:space="preserve"> za  financiranje rashoda za nabavu nefinancijske imovine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u iznosu od 285.000,00 kn</w:t>
      </w:r>
      <w:r w:rsidR="005A1A0F" w:rsidRPr="00830923">
        <w:rPr>
          <w:rFonts w:asciiTheme="minorHAnsi" w:hAnsiTheme="minorHAnsi"/>
          <w:sz w:val="22"/>
          <w:szCs w:val="22"/>
          <w:lang w:eastAsia="en-US"/>
        </w:rPr>
        <w:t>. Prošle godine JVP Grada Krka nabavila</w:t>
      </w:r>
      <w:r w:rsidR="00425F4A" w:rsidRPr="00830923">
        <w:rPr>
          <w:rFonts w:asciiTheme="minorHAnsi" w:hAnsiTheme="minorHAnsi"/>
          <w:sz w:val="22"/>
          <w:szCs w:val="22"/>
          <w:lang w:eastAsia="en-US"/>
        </w:rPr>
        <w:t xml:space="preserve"> je</w:t>
      </w:r>
      <w:r w:rsidR="005A1A0F" w:rsidRPr="00830923">
        <w:rPr>
          <w:rFonts w:asciiTheme="minorHAnsi" w:hAnsiTheme="minorHAnsi"/>
          <w:sz w:val="22"/>
          <w:szCs w:val="22"/>
          <w:lang w:eastAsia="en-US"/>
        </w:rPr>
        <w:t xml:space="preserve">  uz pomoć Grada novo tehničko vozilo koje je kupljeno na način da se dio dugovanja prebaci  i u 2020. g. u uk. iznosu od 950.000 kn, koje Grad Krk,  kroz proračun JVP Grada Krka mora uplatiti do kraja 9 mjeseca i to kroz 4 uplate koje su definirane sa Isporučiteljem kroz 2. Anex ugovora o nabavi tehničko</w:t>
      </w:r>
      <w:r w:rsidR="00425F4A" w:rsidRPr="00830923">
        <w:rPr>
          <w:rFonts w:asciiTheme="minorHAnsi" w:hAnsiTheme="minorHAnsi"/>
          <w:sz w:val="22"/>
          <w:szCs w:val="22"/>
          <w:lang w:eastAsia="en-US"/>
        </w:rPr>
        <w:t>g</w:t>
      </w:r>
      <w:r w:rsidR="005A1A0F" w:rsidRPr="00830923">
        <w:rPr>
          <w:rFonts w:asciiTheme="minorHAnsi" w:hAnsiTheme="minorHAnsi"/>
          <w:sz w:val="22"/>
          <w:szCs w:val="22"/>
          <w:lang w:eastAsia="en-US"/>
        </w:rPr>
        <w:t xml:space="preserve"> vatrogasnog vozila. Prva uplata je izvršena u mjesecu lipnju. </w:t>
      </w:r>
    </w:p>
    <w:p w:rsidR="00CD13D2" w:rsidRPr="00830923" w:rsidRDefault="00CD13D2" w:rsidP="00CD13D2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b/>
          <w:i/>
          <w:sz w:val="22"/>
          <w:szCs w:val="22"/>
          <w:lang w:eastAsia="en-US"/>
        </w:rPr>
        <w:t>Ostali  prihodi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 u odnosu na 2019.g. povećali su se za 60,3%. Glavni razlog tome je što je JVP Grada Krka od 01.01.2020. godine potpisala ugovor sa Hep-Opskrbom  d.o.o. o </w:t>
      </w:r>
    </w:p>
    <w:p w:rsidR="00CD13D2" w:rsidRPr="00830923" w:rsidRDefault="00CD13D2" w:rsidP="00CD13D2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sz w:val="22"/>
          <w:szCs w:val="22"/>
          <w:lang w:eastAsia="en-US"/>
        </w:rPr>
        <w:t>opskrbi električnom energijom, kojim je reguliran i otkup električne energije koju proizvodi fotonaponska elektrana na krovu zgrade JVP Grada Krka. Grad Krk prenio je vlasništvo elektrane na JVP Grada Krka i na taj su se način stvorili uvjeti da ostvarujemo ovu vrstu prihoda.</w:t>
      </w:r>
    </w:p>
    <w:p w:rsidR="005A1A0F" w:rsidRPr="00830923" w:rsidRDefault="005A1A0F" w:rsidP="00036BAE">
      <w:pPr>
        <w:pStyle w:val="Header"/>
        <w:rPr>
          <w:rFonts w:asciiTheme="minorHAnsi" w:hAnsiTheme="minorHAnsi"/>
          <w:sz w:val="22"/>
          <w:szCs w:val="22"/>
          <w:lang w:val="hr-HR"/>
        </w:rPr>
      </w:pPr>
    </w:p>
    <w:p w:rsidR="003A311A" w:rsidRPr="00830923" w:rsidRDefault="00C20D06" w:rsidP="00CD13D2">
      <w:pPr>
        <w:pStyle w:val="Header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ab/>
      </w:r>
    </w:p>
    <w:p w:rsidR="0052223D" w:rsidRPr="00830923" w:rsidRDefault="0052223D" w:rsidP="0052223D">
      <w:pPr>
        <w:pStyle w:val="Header"/>
        <w:rPr>
          <w:rFonts w:asciiTheme="minorHAnsi" w:hAnsiTheme="minorHAnsi"/>
          <w:b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ab/>
      </w:r>
      <w:r w:rsidRPr="00830923">
        <w:rPr>
          <w:rFonts w:asciiTheme="minorHAnsi" w:hAnsiTheme="minorHAnsi"/>
          <w:b/>
          <w:sz w:val="22"/>
          <w:szCs w:val="22"/>
          <w:lang w:val="hr-HR"/>
        </w:rPr>
        <w:t>RASHODI</w:t>
      </w:r>
    </w:p>
    <w:p w:rsidR="006263CF" w:rsidRPr="00830923" w:rsidRDefault="006263CF" w:rsidP="0052223D">
      <w:pPr>
        <w:pStyle w:val="Header"/>
        <w:rPr>
          <w:rFonts w:asciiTheme="minorHAnsi" w:hAnsiTheme="minorHAnsi"/>
          <w:b/>
          <w:sz w:val="22"/>
          <w:szCs w:val="22"/>
          <w:lang w:val="hr-HR"/>
        </w:rPr>
      </w:pPr>
    </w:p>
    <w:p w:rsidR="0052223D" w:rsidRPr="00830923" w:rsidRDefault="00A63995" w:rsidP="0052223D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ab/>
      </w:r>
      <w:r w:rsidR="00315656" w:rsidRPr="00830923">
        <w:rPr>
          <w:rFonts w:asciiTheme="minorHAnsi" w:hAnsiTheme="minorHAnsi"/>
          <w:sz w:val="22"/>
          <w:szCs w:val="22"/>
          <w:lang w:val="hr-HR"/>
        </w:rPr>
        <w:t xml:space="preserve">      </w:t>
      </w:r>
      <w:r w:rsidR="0052223D" w:rsidRPr="00830923">
        <w:rPr>
          <w:rFonts w:asciiTheme="minorHAnsi" w:hAnsiTheme="minorHAnsi"/>
          <w:sz w:val="22"/>
          <w:szCs w:val="22"/>
          <w:lang w:val="hr-HR"/>
        </w:rPr>
        <w:t>U razdoblju od 01.01. do 30.06.20</w:t>
      </w:r>
      <w:r w:rsidR="004C2964" w:rsidRPr="00830923">
        <w:rPr>
          <w:rFonts w:asciiTheme="minorHAnsi" w:hAnsiTheme="minorHAnsi"/>
          <w:sz w:val="22"/>
          <w:szCs w:val="22"/>
          <w:lang w:val="hr-HR"/>
        </w:rPr>
        <w:t>20</w:t>
      </w:r>
      <w:r w:rsidR="0052223D" w:rsidRPr="00830923">
        <w:rPr>
          <w:rFonts w:asciiTheme="minorHAnsi" w:hAnsiTheme="minorHAnsi"/>
          <w:sz w:val="22"/>
          <w:szCs w:val="22"/>
          <w:lang w:val="hr-HR"/>
        </w:rPr>
        <w:t xml:space="preserve">. godine JVP Grada Krka ostvarila je </w:t>
      </w:r>
      <w:r w:rsidR="0052223D" w:rsidRPr="00830923">
        <w:rPr>
          <w:rFonts w:asciiTheme="minorHAnsi" w:hAnsiTheme="minorHAnsi"/>
          <w:b/>
          <w:sz w:val="22"/>
          <w:szCs w:val="22"/>
          <w:lang w:val="hr-HR"/>
        </w:rPr>
        <w:t>ukupne rashode poslovanja u iznosu od</w:t>
      </w:r>
      <w:r w:rsidR="00E8166A" w:rsidRPr="00830923">
        <w:rPr>
          <w:rFonts w:asciiTheme="minorHAnsi" w:hAnsiTheme="minorHAnsi"/>
          <w:b/>
          <w:sz w:val="22"/>
          <w:szCs w:val="22"/>
          <w:lang w:val="hr-HR"/>
        </w:rPr>
        <w:t xml:space="preserve"> 2.485.814,97 kn</w:t>
      </w:r>
      <w:r w:rsidR="007C22E4" w:rsidRPr="00830923">
        <w:rPr>
          <w:rFonts w:asciiTheme="minorHAnsi" w:hAnsiTheme="minorHAnsi"/>
          <w:sz w:val="22"/>
          <w:szCs w:val="22"/>
          <w:lang w:val="hr-HR"/>
        </w:rPr>
        <w:t>,</w:t>
      </w:r>
      <w:r w:rsidR="0052223D" w:rsidRPr="00830923">
        <w:rPr>
          <w:rFonts w:asciiTheme="minorHAnsi" w:hAnsiTheme="minorHAnsi"/>
          <w:sz w:val="22"/>
          <w:szCs w:val="22"/>
          <w:lang w:val="hr-HR"/>
        </w:rPr>
        <w:t xml:space="preserve"> dok su u 201</w:t>
      </w:r>
      <w:r w:rsidR="00E8166A" w:rsidRPr="00830923">
        <w:rPr>
          <w:rFonts w:asciiTheme="minorHAnsi" w:hAnsiTheme="minorHAnsi"/>
          <w:sz w:val="22"/>
          <w:szCs w:val="22"/>
          <w:lang w:val="hr-HR"/>
        </w:rPr>
        <w:t>9</w:t>
      </w:r>
      <w:r w:rsidR="0052223D" w:rsidRPr="00830923">
        <w:rPr>
          <w:rFonts w:asciiTheme="minorHAnsi" w:hAnsiTheme="minorHAnsi"/>
          <w:sz w:val="22"/>
          <w:szCs w:val="22"/>
          <w:lang w:val="hr-HR"/>
        </w:rPr>
        <w:t>. godini ostvareni u iznosu od</w:t>
      </w:r>
      <w:r w:rsidR="00837944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315656" w:rsidRPr="00830923">
        <w:rPr>
          <w:rFonts w:ascii="Calibri" w:hAnsi="Calibri"/>
          <w:color w:val="000000"/>
          <w:sz w:val="22"/>
          <w:szCs w:val="22"/>
          <w:lang w:val="hr-HR"/>
        </w:rPr>
        <w:t>2.53</w:t>
      </w:r>
      <w:r w:rsidR="00E8166A" w:rsidRPr="00830923">
        <w:rPr>
          <w:rFonts w:ascii="Calibri" w:hAnsi="Calibri"/>
          <w:color w:val="000000"/>
          <w:sz w:val="22"/>
          <w:szCs w:val="22"/>
          <w:lang w:val="hr-HR"/>
        </w:rPr>
        <w:t>0</w:t>
      </w:r>
      <w:r w:rsidR="00315656" w:rsidRPr="00830923">
        <w:rPr>
          <w:rFonts w:ascii="Calibri" w:hAnsi="Calibri"/>
          <w:color w:val="000000"/>
          <w:sz w:val="22"/>
          <w:szCs w:val="22"/>
          <w:lang w:val="hr-HR"/>
        </w:rPr>
        <w:t>.</w:t>
      </w:r>
      <w:r w:rsidR="00E8166A" w:rsidRPr="00830923">
        <w:rPr>
          <w:rFonts w:ascii="Calibri" w:hAnsi="Calibri"/>
          <w:color w:val="000000"/>
          <w:sz w:val="22"/>
          <w:szCs w:val="22"/>
          <w:lang w:val="hr-HR"/>
        </w:rPr>
        <w:t>274</w:t>
      </w:r>
      <w:r w:rsidR="00315656" w:rsidRPr="00830923">
        <w:rPr>
          <w:rFonts w:ascii="Calibri" w:hAnsi="Calibri"/>
          <w:color w:val="000000"/>
          <w:sz w:val="22"/>
          <w:szCs w:val="22"/>
          <w:lang w:val="hr-HR"/>
        </w:rPr>
        <w:t>,4</w:t>
      </w:r>
      <w:r w:rsidR="00E8166A" w:rsidRPr="00830923">
        <w:rPr>
          <w:rFonts w:ascii="Calibri" w:hAnsi="Calibri"/>
          <w:color w:val="000000"/>
          <w:sz w:val="22"/>
          <w:szCs w:val="22"/>
          <w:lang w:val="hr-HR"/>
        </w:rPr>
        <w:t>4</w:t>
      </w:r>
      <w:r w:rsidR="00315656" w:rsidRPr="00830923">
        <w:rPr>
          <w:rFonts w:ascii="Calibri" w:hAnsi="Calibri"/>
          <w:color w:val="000000"/>
          <w:sz w:val="22"/>
          <w:szCs w:val="22"/>
          <w:lang w:val="hr-HR"/>
        </w:rPr>
        <w:t xml:space="preserve"> </w:t>
      </w:r>
      <w:r w:rsidR="0052223D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315656" w:rsidRPr="00830923">
        <w:rPr>
          <w:rFonts w:ascii="Calibri" w:hAnsi="Calibri"/>
          <w:color w:val="000000"/>
          <w:sz w:val="22"/>
          <w:szCs w:val="22"/>
          <w:lang w:val="hr-HR"/>
        </w:rPr>
        <w:t>kn</w:t>
      </w:r>
      <w:r w:rsidR="00315656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52223D" w:rsidRPr="00830923">
        <w:rPr>
          <w:rFonts w:asciiTheme="minorHAnsi" w:hAnsiTheme="minorHAnsi"/>
          <w:sz w:val="22"/>
          <w:szCs w:val="22"/>
          <w:lang w:val="hr-HR"/>
        </w:rPr>
        <w:t xml:space="preserve">što predstavlja </w:t>
      </w:r>
      <w:r w:rsidR="00315656" w:rsidRPr="00830923">
        <w:rPr>
          <w:rFonts w:asciiTheme="minorHAnsi" w:hAnsiTheme="minorHAnsi"/>
          <w:sz w:val="22"/>
          <w:szCs w:val="22"/>
          <w:lang w:val="hr-HR"/>
        </w:rPr>
        <w:t>smanjenje</w:t>
      </w:r>
      <w:r w:rsidR="0052223D" w:rsidRPr="00830923">
        <w:rPr>
          <w:rFonts w:asciiTheme="minorHAnsi" w:hAnsiTheme="minorHAnsi"/>
          <w:sz w:val="22"/>
          <w:szCs w:val="22"/>
          <w:lang w:val="hr-HR"/>
        </w:rPr>
        <w:t xml:space="preserve"> za </w:t>
      </w:r>
      <w:r w:rsidR="00E8166A" w:rsidRPr="00830923">
        <w:rPr>
          <w:rFonts w:asciiTheme="minorHAnsi" w:hAnsiTheme="minorHAnsi"/>
          <w:sz w:val="22"/>
          <w:szCs w:val="22"/>
          <w:lang w:val="hr-HR"/>
        </w:rPr>
        <w:t>1,76</w:t>
      </w:r>
      <w:r w:rsidR="0052223D" w:rsidRPr="00830923">
        <w:rPr>
          <w:rFonts w:asciiTheme="minorHAnsi" w:hAnsiTheme="minorHAnsi"/>
          <w:sz w:val="22"/>
          <w:szCs w:val="22"/>
          <w:lang w:val="hr-HR"/>
        </w:rPr>
        <w:t xml:space="preserve">% . </w:t>
      </w:r>
    </w:p>
    <w:p w:rsidR="0052223D" w:rsidRPr="00830923" w:rsidRDefault="0052223D" w:rsidP="0052223D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 xml:space="preserve">Ukupni rashodi ostvareni su u omjeru od </w:t>
      </w:r>
      <w:r w:rsidR="009469C7" w:rsidRPr="00830923">
        <w:rPr>
          <w:rFonts w:asciiTheme="minorHAnsi" w:hAnsiTheme="minorHAnsi"/>
          <w:sz w:val="22"/>
          <w:szCs w:val="22"/>
          <w:lang w:val="hr-HR"/>
        </w:rPr>
        <w:t>40</w:t>
      </w:r>
      <w:r w:rsidRPr="00830923">
        <w:rPr>
          <w:rFonts w:asciiTheme="minorHAnsi" w:hAnsiTheme="minorHAnsi"/>
          <w:sz w:val="22"/>
          <w:szCs w:val="22"/>
          <w:lang w:val="hr-HR"/>
        </w:rPr>
        <w:t>%</w:t>
      </w:r>
      <w:r w:rsidR="00315656" w:rsidRPr="00830923">
        <w:rPr>
          <w:rFonts w:asciiTheme="minorHAnsi" w:hAnsiTheme="minorHAnsi"/>
          <w:sz w:val="22"/>
          <w:szCs w:val="22"/>
          <w:lang w:val="hr-HR"/>
        </w:rPr>
        <w:t xml:space="preserve"> u odnosu na </w:t>
      </w:r>
      <w:r w:rsidRPr="00830923">
        <w:rPr>
          <w:rFonts w:asciiTheme="minorHAnsi" w:hAnsiTheme="minorHAnsi"/>
          <w:sz w:val="22"/>
          <w:szCs w:val="22"/>
          <w:lang w:val="hr-HR"/>
        </w:rPr>
        <w:t>godišnj</w:t>
      </w:r>
      <w:r w:rsidR="00315656" w:rsidRPr="00830923">
        <w:rPr>
          <w:rFonts w:asciiTheme="minorHAnsi" w:hAnsiTheme="minorHAnsi"/>
          <w:sz w:val="22"/>
          <w:szCs w:val="22"/>
          <w:lang w:val="hr-HR"/>
        </w:rPr>
        <w:t>i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plana.</w:t>
      </w:r>
    </w:p>
    <w:p w:rsidR="0052223D" w:rsidRPr="00830923" w:rsidRDefault="0052223D" w:rsidP="0052223D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>Rashodi uključuju podmirene i nepodmirene obveze na dan 30.06.20</w:t>
      </w:r>
      <w:r w:rsidR="00E8166A" w:rsidRPr="00830923">
        <w:rPr>
          <w:rFonts w:asciiTheme="minorHAnsi" w:hAnsiTheme="minorHAnsi"/>
          <w:sz w:val="22"/>
          <w:szCs w:val="22"/>
          <w:lang w:val="hr-HR"/>
        </w:rPr>
        <w:t>20</w:t>
      </w:r>
      <w:r w:rsidRPr="00830923">
        <w:rPr>
          <w:rFonts w:asciiTheme="minorHAnsi" w:hAnsiTheme="minorHAnsi"/>
          <w:sz w:val="22"/>
          <w:szCs w:val="22"/>
          <w:lang w:val="hr-HR"/>
        </w:rPr>
        <w:t>. godine, također i obračunatu plaću za lipanj 20</w:t>
      </w:r>
      <w:r w:rsidR="00E8166A" w:rsidRPr="00830923">
        <w:rPr>
          <w:rFonts w:asciiTheme="minorHAnsi" w:hAnsiTheme="minorHAnsi"/>
          <w:sz w:val="22"/>
          <w:szCs w:val="22"/>
          <w:lang w:val="hr-HR"/>
        </w:rPr>
        <w:t>20</w:t>
      </w:r>
      <w:r w:rsidRPr="00830923">
        <w:rPr>
          <w:rFonts w:asciiTheme="minorHAnsi" w:hAnsiTheme="minorHAnsi"/>
          <w:sz w:val="22"/>
          <w:szCs w:val="22"/>
          <w:lang w:val="hr-HR"/>
        </w:rPr>
        <w:t>.godine. Sve fakture pristigle nakon 30.06.20</w:t>
      </w:r>
      <w:r w:rsidR="00E8166A" w:rsidRPr="00830923">
        <w:rPr>
          <w:rFonts w:asciiTheme="minorHAnsi" w:hAnsiTheme="minorHAnsi"/>
          <w:sz w:val="22"/>
          <w:szCs w:val="22"/>
          <w:lang w:val="hr-HR"/>
        </w:rPr>
        <w:t>20</w:t>
      </w:r>
      <w:r w:rsidRPr="00830923">
        <w:rPr>
          <w:rFonts w:asciiTheme="minorHAnsi" w:hAnsiTheme="minorHAnsi"/>
          <w:sz w:val="22"/>
          <w:szCs w:val="22"/>
          <w:lang w:val="hr-HR"/>
        </w:rPr>
        <w:t>., a koje su izdane sa navedenim datumom uključene su u rashode poslovanja, te u nepodmirene obveze.</w:t>
      </w:r>
    </w:p>
    <w:p w:rsidR="00CB0645" w:rsidRPr="00830923" w:rsidRDefault="0052223D" w:rsidP="00CB0645">
      <w:pPr>
        <w:pStyle w:val="Header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i/>
          <w:sz w:val="22"/>
          <w:szCs w:val="22"/>
          <w:lang w:val="hr-HR"/>
        </w:rPr>
        <w:t>Rashodi za zaposlene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 ostvareni su u iznosu od </w:t>
      </w:r>
      <w:r w:rsidR="00F06773" w:rsidRPr="00830923">
        <w:rPr>
          <w:rFonts w:asciiTheme="minorHAnsi" w:hAnsiTheme="minorHAnsi"/>
          <w:sz w:val="22"/>
          <w:szCs w:val="22"/>
          <w:lang w:val="hr-HR"/>
        </w:rPr>
        <w:t>2</w:t>
      </w:r>
      <w:r w:rsidRPr="00830923">
        <w:rPr>
          <w:rFonts w:asciiTheme="minorHAnsi" w:hAnsiTheme="minorHAnsi"/>
          <w:sz w:val="22"/>
          <w:szCs w:val="22"/>
          <w:lang w:val="hr-HR"/>
        </w:rPr>
        <w:t>.</w:t>
      </w:r>
      <w:r w:rsidR="00532309" w:rsidRPr="00830923">
        <w:rPr>
          <w:rFonts w:asciiTheme="minorHAnsi" w:hAnsiTheme="minorHAnsi"/>
          <w:sz w:val="22"/>
          <w:szCs w:val="22"/>
          <w:lang w:val="hr-HR"/>
        </w:rPr>
        <w:t>146.098,04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kn što predstavlja </w:t>
      </w:r>
      <w:r w:rsidR="00F06773" w:rsidRPr="00830923">
        <w:rPr>
          <w:rFonts w:asciiTheme="minorHAnsi" w:hAnsiTheme="minorHAnsi"/>
          <w:sz w:val="22"/>
          <w:szCs w:val="22"/>
          <w:lang w:val="hr-HR"/>
        </w:rPr>
        <w:t>povećanje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 za </w:t>
      </w:r>
      <w:r w:rsidR="00B530F4" w:rsidRPr="00830923">
        <w:rPr>
          <w:rFonts w:asciiTheme="minorHAnsi" w:hAnsiTheme="minorHAnsi"/>
          <w:sz w:val="22"/>
          <w:szCs w:val="22"/>
          <w:lang w:val="hr-HR"/>
        </w:rPr>
        <w:t>2,</w:t>
      </w:r>
      <w:r w:rsidR="00532309" w:rsidRPr="00830923">
        <w:rPr>
          <w:rFonts w:asciiTheme="minorHAnsi" w:hAnsiTheme="minorHAnsi"/>
          <w:sz w:val="22"/>
          <w:szCs w:val="22"/>
          <w:lang w:val="hr-HR"/>
        </w:rPr>
        <w:t>5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% u odnosu na prethodnu godinu.</w:t>
      </w:r>
      <w:r w:rsidR="00830F0C" w:rsidRPr="00830923">
        <w:rPr>
          <w:rFonts w:asciiTheme="minorHAnsi" w:hAnsiTheme="minorHAnsi"/>
          <w:sz w:val="22"/>
          <w:szCs w:val="22"/>
          <w:lang w:val="hr-HR"/>
        </w:rPr>
        <w:t xml:space="preserve">  Do povećanja ovih rashoda  u odnosu na isto razdoblje prošle godine došlo je zbog povećanja osnovice za obračun plaća u iznosu od </w:t>
      </w:r>
      <w:r w:rsidR="00532309" w:rsidRPr="00830923">
        <w:rPr>
          <w:rFonts w:asciiTheme="minorHAnsi" w:hAnsiTheme="minorHAnsi"/>
          <w:sz w:val="22"/>
          <w:szCs w:val="22"/>
          <w:lang w:val="hr-HR"/>
        </w:rPr>
        <w:t>3</w:t>
      </w:r>
      <w:r w:rsidR="0041122C" w:rsidRPr="00830923">
        <w:rPr>
          <w:rFonts w:asciiTheme="minorHAnsi" w:hAnsiTheme="minorHAnsi"/>
          <w:sz w:val="22"/>
          <w:szCs w:val="22"/>
          <w:lang w:val="hr-HR"/>
        </w:rPr>
        <w:t>,</w:t>
      </w:r>
      <w:r w:rsidR="00830F0C" w:rsidRPr="00830923">
        <w:rPr>
          <w:rFonts w:asciiTheme="minorHAnsi" w:hAnsiTheme="minorHAnsi"/>
          <w:sz w:val="22"/>
          <w:szCs w:val="22"/>
          <w:lang w:val="hr-HR"/>
        </w:rPr>
        <w:t>5%. Grad Krka kao naš osnivač donio je odluku o povećanju osnovice za obračuna plaća, koja se primjenjuje od obračuna plaća  isplaćenih od 01.11.201</w:t>
      </w:r>
      <w:r w:rsidR="00532309" w:rsidRPr="00830923">
        <w:rPr>
          <w:rFonts w:asciiTheme="minorHAnsi" w:hAnsiTheme="minorHAnsi"/>
          <w:sz w:val="22"/>
          <w:szCs w:val="22"/>
          <w:lang w:val="hr-HR"/>
        </w:rPr>
        <w:t>9</w:t>
      </w:r>
      <w:r w:rsidR="00830F0C" w:rsidRPr="00830923">
        <w:rPr>
          <w:rFonts w:asciiTheme="minorHAnsi" w:hAnsiTheme="minorHAnsi"/>
          <w:sz w:val="22"/>
          <w:szCs w:val="22"/>
          <w:lang w:val="hr-HR"/>
        </w:rPr>
        <w:t>. godine</w:t>
      </w:r>
      <w:r w:rsidR="00986531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830F0C" w:rsidRPr="00830923">
        <w:rPr>
          <w:rFonts w:asciiTheme="minorHAnsi" w:hAnsiTheme="minorHAnsi"/>
          <w:sz w:val="22"/>
          <w:szCs w:val="22"/>
          <w:lang w:val="hr-HR"/>
        </w:rPr>
        <w:t xml:space="preserve">( od isplate plaće za 10 mj.). 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</w:p>
    <w:p w:rsidR="00CB0645" w:rsidRPr="00830923" w:rsidRDefault="00CB0645" w:rsidP="00CB0645">
      <w:pPr>
        <w:pStyle w:val="Header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>Uslijed proglašenja epidemije bolesti izazvane Corona virusom ( Covid-19) Grad Krk donio je dana 19.03.2020. g. Odluku o privremenim mjerama uravnoteženja proračuna Grada Krka, koja se odnosi i na sve proračunske korisnike. Tom je odlukom obustavljeno izvršenje planiranih rashoda poslovanja, koji nisu u cijelosti izvršeni. Na Koordinaciji Grada Krka i Općina otoka Krka održanoj dana 26.03.2020. godine odlučeno je da se uskraćuje isplata materijalnih prava radnicima ( regres, uskrsnica, dar u naravi, dar za dijete….) u svim sustavima kojima se upravlja ili su sufinancirani od JLS-a i u svim gradskim i općinskim upravama i da se odustaje od svih neoporezivih naknada.</w:t>
      </w:r>
    </w:p>
    <w:p w:rsidR="00CB0645" w:rsidRPr="00830923" w:rsidRDefault="00CB0645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sz w:val="22"/>
          <w:szCs w:val="22"/>
          <w:lang w:eastAsia="en-US"/>
        </w:rPr>
        <w:t>Zbog navedenog razloga ostali rashodi za zaposlene smanjili su se za čak 95,7%. Isplaćena je  na početku 2020.g.</w:t>
      </w:r>
      <w:r w:rsidR="00986531" w:rsidRPr="00830923">
        <w:rPr>
          <w:rFonts w:asciiTheme="minorHAnsi" w:hAnsiTheme="minorHAnsi"/>
          <w:sz w:val="22"/>
          <w:szCs w:val="22"/>
          <w:lang w:eastAsia="en-US"/>
        </w:rPr>
        <w:t xml:space="preserve"> (prije epidemije)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samo jedna jubilarna nagrada u bruto iznosu od 4.750 kn.</w:t>
      </w:r>
    </w:p>
    <w:p w:rsidR="00F06773" w:rsidRPr="00830923" w:rsidRDefault="00F06773" w:rsidP="00F06773">
      <w:pPr>
        <w:pStyle w:val="Header"/>
        <w:rPr>
          <w:rFonts w:asciiTheme="minorHAnsi" w:hAnsiTheme="minorHAnsi"/>
          <w:sz w:val="22"/>
          <w:szCs w:val="22"/>
          <w:lang w:val="hr-HR"/>
        </w:rPr>
      </w:pPr>
    </w:p>
    <w:p w:rsidR="00CB0645" w:rsidRPr="00830923" w:rsidRDefault="0052223D" w:rsidP="00CB0645">
      <w:pPr>
        <w:pStyle w:val="Header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 xml:space="preserve">     </w:t>
      </w:r>
      <w:r w:rsidR="00642432" w:rsidRPr="00830923">
        <w:rPr>
          <w:rFonts w:asciiTheme="minorHAnsi" w:hAnsiTheme="minorHAnsi"/>
          <w:b/>
          <w:sz w:val="22"/>
          <w:szCs w:val="22"/>
          <w:lang w:val="hr-HR"/>
        </w:rPr>
        <w:t xml:space="preserve">Materijalni rashodi </w:t>
      </w:r>
      <w:r w:rsidR="00CB0645" w:rsidRPr="00830923">
        <w:rPr>
          <w:rFonts w:asciiTheme="minorHAnsi" w:hAnsiTheme="minorHAnsi"/>
          <w:sz w:val="22"/>
          <w:szCs w:val="22"/>
          <w:lang w:val="hr-HR"/>
        </w:rPr>
        <w:t xml:space="preserve">smanjili su se za 22,5 % u odnosu na isto razdoblje prošle godine. Glavni razlog je racionalizacija troškova i štednja na svim pozicijama gdje je to bilo moguće. </w:t>
      </w:r>
    </w:p>
    <w:p w:rsidR="00CB0645" w:rsidRPr="00830923" w:rsidRDefault="00CB0645" w:rsidP="00CB0645">
      <w:pPr>
        <w:tabs>
          <w:tab w:val="center" w:pos="4536"/>
          <w:tab w:val="right" w:pos="9072"/>
        </w:tabs>
        <w:rPr>
          <w:rFonts w:asciiTheme="minorHAnsi" w:hAnsiTheme="minorHAnsi"/>
          <w:b/>
          <w:sz w:val="22"/>
          <w:szCs w:val="22"/>
          <w:lang w:eastAsia="en-US"/>
        </w:rPr>
      </w:pPr>
    </w:p>
    <w:p w:rsidR="00CB0645" w:rsidRPr="00830923" w:rsidRDefault="00CB0645" w:rsidP="00CB0645">
      <w:pPr>
        <w:tabs>
          <w:tab w:val="center" w:pos="4536"/>
          <w:tab w:val="right" w:pos="9072"/>
        </w:tabs>
        <w:rPr>
          <w:rFonts w:asciiTheme="minorHAnsi" w:hAnsiTheme="minorHAnsi"/>
          <w:b/>
          <w:sz w:val="22"/>
          <w:szCs w:val="22"/>
          <w:lang w:eastAsia="en-US"/>
        </w:rPr>
      </w:pPr>
      <w:r w:rsidRPr="00830923">
        <w:rPr>
          <w:rFonts w:asciiTheme="minorHAnsi" w:hAnsiTheme="minorHAnsi"/>
          <w:i/>
          <w:sz w:val="22"/>
          <w:szCs w:val="22"/>
          <w:u w:val="single"/>
        </w:rPr>
        <w:lastRenderedPageBreak/>
        <w:t>Naknade troškova zaposlenima</w:t>
      </w:r>
      <w:r w:rsidRPr="00830923">
        <w:rPr>
          <w:rFonts w:asciiTheme="minorHAnsi" w:hAnsiTheme="minorHAnsi"/>
          <w:sz w:val="22"/>
          <w:szCs w:val="22"/>
        </w:rPr>
        <w:t xml:space="preserve"> ostvarene su  u iznosu od 45.912,00 kn, dok su prošle godine  ostvarene u iznosu od 64.662 kn, što čini smanjenje za 29%.</w:t>
      </w:r>
    </w:p>
    <w:p w:rsidR="00CB0645" w:rsidRPr="00830923" w:rsidRDefault="00CB0645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sz w:val="22"/>
          <w:szCs w:val="22"/>
        </w:rPr>
        <w:t xml:space="preserve">Uslijed proglašenja epidemije bolesti izazvane Corona virusom ( Covid-19) </w:t>
      </w:r>
      <w:r w:rsidRPr="00830923">
        <w:rPr>
          <w:rFonts w:asciiTheme="minorHAnsi" w:hAnsiTheme="minorHAnsi"/>
          <w:sz w:val="22"/>
          <w:szCs w:val="22"/>
          <w:lang w:eastAsia="en-US"/>
        </w:rPr>
        <w:t>Zapovjednik JVP Grada Krka donio je 18.03.2020.g. Odluku o izmjeni  rasporeda radnog vremena čime je izmijenjen  način rada svih djelatnika koji rade u smjenama ( umjesto turnusa 12h/24h-12h/48h uveden je turnus 24h/72 h), te je administrativno osoblje upućeno na rad od kuće. Ovakvim načinom rada smanjeni su rashodi za naknade za prijevoz djelatnika koji stanuju izvan Grada Krka. Također su obustavljena sva službena putovanja, kao i odlasci na seminare, usavršavanja i dr.</w:t>
      </w:r>
    </w:p>
    <w:p w:rsidR="00CB0645" w:rsidRPr="00830923" w:rsidRDefault="00926A30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i/>
          <w:sz w:val="22"/>
          <w:szCs w:val="22"/>
          <w:u w:val="single"/>
        </w:rPr>
        <w:t>Rashodi za materijal i energiju</w:t>
      </w:r>
      <w:r w:rsidRPr="00830923">
        <w:rPr>
          <w:rFonts w:asciiTheme="minorHAnsi" w:hAnsiTheme="minorHAnsi"/>
          <w:sz w:val="22"/>
          <w:szCs w:val="22"/>
        </w:rPr>
        <w:t xml:space="preserve"> u</w:t>
      </w:r>
      <w:r w:rsidR="00CB0645" w:rsidRPr="00830923">
        <w:rPr>
          <w:rFonts w:asciiTheme="minorHAnsi" w:hAnsiTheme="minorHAnsi"/>
          <w:sz w:val="22"/>
          <w:szCs w:val="22"/>
          <w:lang w:eastAsia="en-US"/>
        </w:rPr>
        <w:t xml:space="preserve"> odnosu na 2019.g. ova skupina rashoda smanjila se za 18,6 %.Unutar ove skupine najviše su se povećali  rashodi za uredski materijal i ostale materijalne rashode i to za 60,6%. Zbog zaštite i prevencije daljnjeg širenja korona virusa-COVID 19 izvršena je nabavka zaštitne opreme (maske, rukavice, zaštitna jednokratna odijela, dezinficijensi) u iznosu od 5.015 kn, a koji su knjiženi unutar ove skupine rashoda. Također je zbog potrebe rada od kuće izvršena veća nabavka tonera za printere. Rashodi za energiju, materijal za  tekuće i investicijsko održavanje, za sitan inventar i radnu odjeću i obuću smanjeni su u odnosu na lanjsku godinu.</w:t>
      </w:r>
    </w:p>
    <w:p w:rsidR="00CB0645" w:rsidRPr="00830923" w:rsidRDefault="00637770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i/>
          <w:sz w:val="22"/>
          <w:szCs w:val="22"/>
          <w:u w:val="single"/>
        </w:rPr>
        <w:t>Rashodi za usluge</w:t>
      </w:r>
      <w:r w:rsidRPr="00830923">
        <w:rPr>
          <w:rFonts w:asciiTheme="minorHAnsi" w:hAnsiTheme="minorHAnsi"/>
          <w:sz w:val="22"/>
          <w:szCs w:val="22"/>
        </w:rPr>
        <w:t xml:space="preserve"> </w:t>
      </w:r>
      <w:r w:rsidR="00CB0645" w:rsidRPr="00830923">
        <w:rPr>
          <w:rFonts w:asciiTheme="minorHAnsi" w:hAnsiTheme="minorHAnsi"/>
          <w:sz w:val="22"/>
          <w:szCs w:val="22"/>
          <w:lang w:eastAsia="en-US"/>
        </w:rPr>
        <w:t xml:space="preserve"> smanj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ili su se </w:t>
      </w:r>
      <w:r w:rsidR="00CB0645" w:rsidRPr="00830923">
        <w:rPr>
          <w:rFonts w:asciiTheme="minorHAnsi" w:hAnsiTheme="minorHAnsi"/>
          <w:sz w:val="22"/>
          <w:szCs w:val="22"/>
          <w:lang w:eastAsia="en-US"/>
        </w:rPr>
        <w:t xml:space="preserve">za 22,6 % u odnosu na prošlu godinu.  Unutar ove skupine skoro svi rashodi su smanjeni, a najviše je došlo do smanjenja komunalne usluge, kao i rashoda za najamnine. </w:t>
      </w:r>
    </w:p>
    <w:p w:rsidR="00CB0645" w:rsidRPr="00830923" w:rsidRDefault="00CB0645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sz w:val="22"/>
          <w:szCs w:val="22"/>
          <w:lang w:eastAsia="en-US"/>
        </w:rPr>
        <w:t>Stupanjem na snagu 01.01.2020. novog Zakona o vatrogastvu (NN 125/19) člankom 114. stavak 1. određeno je da javne vatrogasne postrojbe, dobrovoljna vatrogasna društva i vatrogasne zajednice kod plaćanja komunalnih i energetskih usluga snose troškove kao kućanstva, odnosno plaćaju usluge prema tarifnim stavkama za kućanstvo. Promjenom tarife obračuna ostvarene su značajne uštede, posebno kod plaćanja usluge gospodarenja otpadom ( ranije smo mjesečno plaćali 2.620,81 kn, dok sada plaćamo 398,35 kn).</w:t>
      </w:r>
    </w:p>
    <w:p w:rsidR="00CB0645" w:rsidRPr="00830923" w:rsidRDefault="00CB0645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sz w:val="22"/>
          <w:szCs w:val="22"/>
          <w:lang w:eastAsia="en-US"/>
        </w:rPr>
        <w:t>Također smo od strane Grada Krka zbog situacije uzrokovane pojavom korona virusa dva mjeseca bili oslobođeni plaćanja zakupa poslovnog prostora( u svibnju i lipnju).</w:t>
      </w:r>
    </w:p>
    <w:p w:rsidR="00CB0645" w:rsidRPr="00830923" w:rsidRDefault="00FE020D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i/>
          <w:sz w:val="22"/>
          <w:szCs w:val="22"/>
          <w:u w:val="single"/>
          <w:lang w:eastAsia="en-US"/>
        </w:rPr>
        <w:t>Ostali nespomenuti rashodi poslovanja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smanjili su se za 24,30%.</w:t>
      </w:r>
      <w:r w:rsidR="00CB0645" w:rsidRPr="00830923">
        <w:rPr>
          <w:rFonts w:asciiTheme="minorHAnsi" w:hAnsiTheme="minorHAnsi"/>
          <w:sz w:val="22"/>
          <w:szCs w:val="22"/>
          <w:lang w:eastAsia="en-US"/>
        </w:rPr>
        <w:t>Unutar ove skupine najviše su se zbog racionalizacije smanjili izdaci reprezentacije i to za 77,2 %.</w:t>
      </w:r>
    </w:p>
    <w:p w:rsidR="00CB0645" w:rsidRPr="00830923" w:rsidRDefault="00CB0645" w:rsidP="00637770">
      <w:pPr>
        <w:tabs>
          <w:tab w:val="center" w:pos="4536"/>
          <w:tab w:val="right" w:pos="9072"/>
        </w:tabs>
        <w:rPr>
          <w:rFonts w:asciiTheme="minorHAnsi" w:hAnsiTheme="minorHAnsi"/>
          <w:b/>
          <w:sz w:val="22"/>
          <w:szCs w:val="22"/>
          <w:lang w:eastAsia="en-US"/>
        </w:rPr>
      </w:pPr>
    </w:p>
    <w:p w:rsidR="00CB0645" w:rsidRPr="00830923" w:rsidRDefault="00637770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b/>
          <w:sz w:val="22"/>
          <w:szCs w:val="22"/>
          <w:u w:val="single"/>
        </w:rPr>
        <w:t>Rashodi za nabavu nefinancijske imovine</w:t>
      </w:r>
      <w:r w:rsidR="00FE020D" w:rsidRPr="00830923">
        <w:rPr>
          <w:rFonts w:asciiTheme="minorHAnsi" w:hAnsiTheme="minorHAnsi"/>
          <w:sz w:val="22"/>
          <w:szCs w:val="22"/>
        </w:rPr>
        <w:t xml:space="preserve"> u</w:t>
      </w:r>
      <w:r w:rsidR="00CB0645" w:rsidRPr="00830923">
        <w:rPr>
          <w:rFonts w:asciiTheme="minorHAnsi" w:hAnsiTheme="minorHAnsi"/>
          <w:sz w:val="22"/>
          <w:szCs w:val="22"/>
          <w:lang w:eastAsia="en-US"/>
        </w:rPr>
        <w:t xml:space="preserve"> 2020. godini zbog ranije  spomenute situacije i odluke Grada Krka ovi rashodi ostvareni su u iznosu od 14.223 kn, dok su prošle godine ostvareni u iznosu od 52.123 kn.  Izvršena je nabavka jedne medicinske aluminijske boce za kisik u iznosu od 1.475 kn, te je nabavljeno nužnih 9 komada vatrogasnih naprtnjača u uk. vrijednosti od 12.758 kn.</w:t>
      </w:r>
    </w:p>
    <w:p w:rsidR="001316D6" w:rsidRPr="00830923" w:rsidRDefault="001316D6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</w:p>
    <w:p w:rsidR="003235FA" w:rsidRPr="00830923" w:rsidRDefault="001316D6" w:rsidP="003235FA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b/>
          <w:sz w:val="22"/>
          <w:szCs w:val="22"/>
          <w:u w:val="single"/>
          <w:lang w:eastAsia="en-US"/>
        </w:rPr>
        <w:t>Izdaci za financijsku imovinu i otplate zajmova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ostvareni su u iznosu od 285.000 kn, a vezani su uz ranije spomenutu nabavu tehničkog vozila, čije se plaćanje provodi kroz više faza. </w:t>
      </w:r>
      <w:r w:rsidR="003235FA" w:rsidRPr="00830923">
        <w:rPr>
          <w:rFonts w:asciiTheme="minorHAnsi" w:hAnsiTheme="minorHAnsi"/>
          <w:sz w:val="22"/>
          <w:szCs w:val="22"/>
          <w:lang w:eastAsia="en-US"/>
        </w:rPr>
        <w:t xml:space="preserve">Prošle godine JVP Grada Krka nabavila je  uz pomoć Grada novo tehničko vozilo koje je kupljeno na način da se dio dugovanja prebaci  i u 2020. g. u uk. iznosu od 950.000 kn, koje Grad Krk,  kroz proračun JVP Grada Krka mora uplatiti do kraja 9 mjeseca i to kroz 4 uplate koje su definirane sa Isporučiteljem kroz 2. Anex ugovora o nabavi tehničkog vatrogasnog vozila. Prva uplata je izvršena u mjesecu lipnju, tako da je uz knjiženje prihoda istovremeno provedeno i knjiženje ove vrste rashoda. </w:t>
      </w:r>
    </w:p>
    <w:p w:rsidR="00CB0645" w:rsidRPr="00830923" w:rsidRDefault="001316D6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sz w:val="22"/>
          <w:szCs w:val="22"/>
          <w:lang w:eastAsia="en-US"/>
        </w:rPr>
        <w:t xml:space="preserve"> </w:t>
      </w:r>
    </w:p>
    <w:p w:rsidR="00CB0645" w:rsidRPr="00830923" w:rsidRDefault="00CB0645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i/>
          <w:sz w:val="22"/>
          <w:szCs w:val="22"/>
          <w:lang w:eastAsia="en-US"/>
        </w:rPr>
        <w:t>Ukupni prihodi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ostvareni su u iznosu od: </w:t>
      </w:r>
      <w:r w:rsidRPr="00830923">
        <w:rPr>
          <w:rFonts w:ascii="Calibri" w:hAnsi="Calibri"/>
          <w:b/>
          <w:bCs/>
          <w:color w:val="000000"/>
          <w:sz w:val="22"/>
          <w:szCs w:val="22"/>
          <w:lang w:val="it-IT" w:eastAsia="en-US"/>
        </w:rPr>
        <w:t>2.847.571,69 kn.</w:t>
      </w:r>
    </w:p>
    <w:p w:rsidR="00CB0645" w:rsidRPr="00830923" w:rsidRDefault="00CB0645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i/>
          <w:sz w:val="22"/>
          <w:szCs w:val="22"/>
          <w:lang w:eastAsia="en-US"/>
        </w:rPr>
        <w:t>Ukupni rashodi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ostvareni su u iznosu od:</w:t>
      </w:r>
      <w:r w:rsidRPr="00830923">
        <w:rPr>
          <w:rFonts w:ascii="Calibri" w:hAnsi="Calibri"/>
          <w:b/>
          <w:bCs/>
          <w:color w:val="000000"/>
          <w:sz w:val="22"/>
          <w:szCs w:val="22"/>
          <w:lang w:val="it-IT" w:eastAsia="en-US"/>
        </w:rPr>
        <w:t>2.785.047,47 kn.</w:t>
      </w:r>
    </w:p>
    <w:p w:rsidR="00CB0645" w:rsidRPr="00830923" w:rsidRDefault="00CB0645" w:rsidP="00CB0645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sz w:val="22"/>
          <w:szCs w:val="22"/>
          <w:lang w:eastAsia="en-US"/>
        </w:rPr>
        <w:t xml:space="preserve">Ostvaren je </w:t>
      </w:r>
      <w:r w:rsidRPr="00830923">
        <w:rPr>
          <w:rFonts w:asciiTheme="minorHAnsi" w:hAnsiTheme="minorHAnsi"/>
          <w:i/>
          <w:sz w:val="22"/>
          <w:szCs w:val="22"/>
          <w:lang w:eastAsia="en-US"/>
        </w:rPr>
        <w:t>višak prihoda tekuće godine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u iznosu od 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>62.524,22</w:t>
      </w:r>
      <w:r w:rsidRPr="00830923">
        <w:rPr>
          <w:rFonts w:ascii="Calibri" w:hAnsi="Calibri"/>
          <w:b/>
          <w:bCs/>
          <w:color w:val="000000"/>
          <w:sz w:val="22"/>
          <w:szCs w:val="22"/>
          <w:lang w:eastAsia="en-US"/>
        </w:rPr>
        <w:t xml:space="preserve"> kn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>.</w:t>
      </w:r>
    </w:p>
    <w:p w:rsidR="008250F5" w:rsidRPr="00830923" w:rsidRDefault="00CB0645" w:rsidP="008250F5">
      <w:pPr>
        <w:tabs>
          <w:tab w:val="center" w:pos="4536"/>
          <w:tab w:val="right" w:pos="9072"/>
        </w:tabs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/>
          <w:sz w:val="22"/>
          <w:szCs w:val="22"/>
          <w:lang w:eastAsia="en-US"/>
        </w:rPr>
        <w:t xml:space="preserve">Nakon predaje završnog računa na prvoj sjednici Upravnog vijeća JVP Grada Krka koja  se održala 06.02.2020. godine donesena je odluka o raspodjeli rezultata poslovanja, na način da  se manjak prihoda od nefinancijske imovine namiruje prenesenim viškom, pa u 2020. godini stvarni raspoloživi višak prihoda iznosi  </w:t>
      </w:r>
      <w:bookmarkStart w:id="0" w:name="_Hlk32236130"/>
      <w:r w:rsidR="008250F5" w:rsidRPr="00830923">
        <w:rPr>
          <w:rFonts w:asciiTheme="minorHAnsi" w:hAnsiTheme="minorHAnsi" w:cs="Arial"/>
          <w:b/>
          <w:sz w:val="22"/>
          <w:szCs w:val="22"/>
          <w:lang w:eastAsia="en-US"/>
        </w:rPr>
        <w:t xml:space="preserve">155.020,73 kn, </w:t>
      </w:r>
      <w:r w:rsidR="008250F5" w:rsidRPr="00830923">
        <w:rPr>
          <w:rFonts w:asciiTheme="minorHAnsi" w:hAnsiTheme="minorHAnsi" w:cs="Arial"/>
          <w:sz w:val="22"/>
          <w:szCs w:val="22"/>
          <w:lang w:eastAsia="en-US"/>
        </w:rPr>
        <w:t>a</w:t>
      </w:r>
      <w:r w:rsidR="008250F5" w:rsidRPr="00830923">
        <w:rPr>
          <w:rFonts w:asciiTheme="minorHAnsi" w:hAnsiTheme="minorHAnsi" w:cs="Arial"/>
          <w:b/>
          <w:sz w:val="22"/>
          <w:szCs w:val="22"/>
          <w:lang w:eastAsia="en-US"/>
        </w:rPr>
        <w:t xml:space="preserve"> </w:t>
      </w:r>
      <w:r w:rsidR="008250F5" w:rsidRPr="00830923">
        <w:rPr>
          <w:rFonts w:asciiTheme="minorHAnsi" w:hAnsiTheme="minorHAnsi" w:cs="Arial"/>
          <w:sz w:val="22"/>
          <w:szCs w:val="22"/>
        </w:rPr>
        <w:t xml:space="preserve"> sastoji se od slijedećih viškova i manjkova prema izvorima financiranja:</w:t>
      </w:r>
    </w:p>
    <w:p w:rsidR="007C6427" w:rsidRPr="00830923" w:rsidRDefault="007C6427" w:rsidP="008250F5">
      <w:pPr>
        <w:tabs>
          <w:tab w:val="center" w:pos="4536"/>
          <w:tab w:val="right" w:pos="9072"/>
        </w:tabs>
        <w:rPr>
          <w:rFonts w:asciiTheme="minorHAnsi" w:hAnsiTheme="minorHAnsi" w:cs="Arial"/>
          <w:sz w:val="22"/>
          <w:szCs w:val="22"/>
        </w:rPr>
      </w:pPr>
    </w:p>
    <w:p w:rsidR="008250F5" w:rsidRPr="00830923" w:rsidRDefault="008250F5" w:rsidP="008250F5">
      <w:pPr>
        <w:ind w:left="720"/>
        <w:contextualSpacing/>
        <w:rPr>
          <w:rFonts w:asciiTheme="minorHAnsi" w:hAnsiTheme="minorHAnsi" w:cs="Arial"/>
          <w:b/>
          <w:sz w:val="22"/>
          <w:szCs w:val="22"/>
        </w:rPr>
      </w:pPr>
      <w:r w:rsidRPr="00830923">
        <w:rPr>
          <w:rFonts w:asciiTheme="minorHAnsi" w:hAnsiTheme="minorHAnsi" w:cs="Arial"/>
          <w:b/>
          <w:sz w:val="22"/>
          <w:szCs w:val="22"/>
        </w:rPr>
        <w:t>Viškova:</w:t>
      </w:r>
    </w:p>
    <w:p w:rsidR="008250F5" w:rsidRPr="00830923" w:rsidRDefault="008250F5" w:rsidP="008250F5">
      <w:pPr>
        <w:ind w:left="360"/>
        <w:contextualSpacing/>
        <w:jc w:val="both"/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 xml:space="preserve">→ 142.109,74 kn viška prihoda od donacija (izvor 514) koji će se djelomično utrošiti za izradu  nadstrešnice, odnosno novog garažnog prostora za smještaj vozila, te za dodatna ulaganja u </w:t>
      </w:r>
      <w:r w:rsidRPr="00830923">
        <w:rPr>
          <w:rFonts w:asciiTheme="minorHAnsi" w:hAnsiTheme="minorHAnsi" w:cs="Arial"/>
          <w:sz w:val="22"/>
          <w:szCs w:val="22"/>
        </w:rPr>
        <w:lastRenderedPageBreak/>
        <w:t>vatrogasnu opremu, a napose osobnu zaštitnu opremu za vatrogasce s obzirom da se ranijih godina nabavljala samo nužna, odnosno uništena oprema,</w:t>
      </w:r>
    </w:p>
    <w:p w:rsidR="008250F5" w:rsidRPr="00830923" w:rsidRDefault="008250F5" w:rsidP="008250F5">
      <w:pPr>
        <w:ind w:left="360"/>
        <w:contextualSpacing/>
        <w:jc w:val="both"/>
        <w:rPr>
          <w:rFonts w:asciiTheme="minorHAnsi" w:hAnsiTheme="minorHAnsi" w:cs="Arial"/>
          <w:sz w:val="22"/>
          <w:szCs w:val="22"/>
        </w:rPr>
      </w:pPr>
    </w:p>
    <w:p w:rsidR="008250F5" w:rsidRPr="00830923" w:rsidRDefault="008250F5" w:rsidP="008250F5">
      <w:pPr>
        <w:ind w:left="360"/>
        <w:contextualSpacing/>
        <w:jc w:val="both"/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>→ 31.793,29 kn prenesenog viška prihoda od donacija (izvor 933) koji će se u potpunosti utrošiti  za izradu  nadstrešnice, odnosno novog garažnog prostora za smještaj vozila,</w:t>
      </w:r>
    </w:p>
    <w:p w:rsidR="007C6427" w:rsidRPr="00830923" w:rsidRDefault="007C6427" w:rsidP="008250F5">
      <w:pPr>
        <w:ind w:left="360"/>
        <w:contextualSpacing/>
        <w:jc w:val="both"/>
        <w:rPr>
          <w:rFonts w:asciiTheme="minorHAnsi" w:hAnsiTheme="minorHAnsi" w:cs="Arial"/>
          <w:sz w:val="22"/>
          <w:szCs w:val="22"/>
        </w:rPr>
      </w:pPr>
    </w:p>
    <w:p w:rsidR="007C6427" w:rsidRPr="00830923" w:rsidRDefault="007C6427" w:rsidP="008250F5">
      <w:pPr>
        <w:ind w:left="360"/>
        <w:contextualSpacing/>
        <w:jc w:val="both"/>
        <w:rPr>
          <w:rFonts w:asciiTheme="minorHAnsi" w:hAnsiTheme="minorHAnsi" w:cs="Arial"/>
          <w:sz w:val="22"/>
          <w:szCs w:val="22"/>
        </w:rPr>
      </w:pPr>
    </w:p>
    <w:p w:rsidR="008250F5" w:rsidRPr="00830923" w:rsidRDefault="008250F5" w:rsidP="008250F5">
      <w:pPr>
        <w:tabs>
          <w:tab w:val="left" w:pos="3729"/>
        </w:tabs>
        <w:ind w:left="360"/>
        <w:contextualSpacing/>
        <w:jc w:val="both"/>
        <w:rPr>
          <w:rFonts w:asciiTheme="minorHAnsi" w:hAnsiTheme="minorHAnsi" w:cs="Arial"/>
          <w:b/>
          <w:sz w:val="22"/>
          <w:szCs w:val="22"/>
        </w:rPr>
      </w:pPr>
      <w:r w:rsidRPr="00830923">
        <w:rPr>
          <w:rFonts w:asciiTheme="minorHAnsi" w:hAnsiTheme="minorHAnsi" w:cs="Arial"/>
          <w:b/>
          <w:sz w:val="22"/>
          <w:szCs w:val="22"/>
        </w:rPr>
        <w:t>Manjka:</w:t>
      </w:r>
      <w:r w:rsidRPr="00830923">
        <w:rPr>
          <w:rFonts w:asciiTheme="minorHAnsi" w:hAnsiTheme="minorHAnsi" w:cs="Arial"/>
          <w:b/>
          <w:sz w:val="22"/>
          <w:szCs w:val="22"/>
        </w:rPr>
        <w:tab/>
      </w:r>
    </w:p>
    <w:p w:rsidR="008250F5" w:rsidRPr="00830923" w:rsidRDefault="008250F5" w:rsidP="008250F5">
      <w:pPr>
        <w:ind w:left="360"/>
        <w:contextualSpacing/>
        <w:jc w:val="both"/>
        <w:rPr>
          <w:rFonts w:asciiTheme="minorHAnsi" w:hAnsiTheme="minorHAnsi" w:cs="Arial"/>
          <w:sz w:val="22"/>
          <w:szCs w:val="22"/>
        </w:rPr>
      </w:pPr>
    </w:p>
    <w:p w:rsidR="008250F5" w:rsidRPr="00830923" w:rsidRDefault="008250F5" w:rsidP="008250F5">
      <w:pPr>
        <w:ind w:left="360"/>
        <w:contextualSpacing/>
        <w:jc w:val="both"/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 xml:space="preserve">→ </w:t>
      </w:r>
      <w:bookmarkStart w:id="1" w:name="_Hlk32232909"/>
      <w:r w:rsidRPr="00830923">
        <w:rPr>
          <w:rFonts w:asciiTheme="minorHAnsi" w:hAnsiTheme="minorHAnsi" w:cs="Arial"/>
          <w:sz w:val="22"/>
          <w:szCs w:val="22"/>
        </w:rPr>
        <w:t xml:space="preserve">18. 882,30 kn  </w:t>
      </w:r>
      <w:bookmarkEnd w:id="1"/>
      <w:r w:rsidRPr="00830923">
        <w:rPr>
          <w:rFonts w:asciiTheme="minorHAnsi" w:hAnsiTheme="minorHAnsi" w:cs="Arial"/>
          <w:sz w:val="22"/>
          <w:szCs w:val="22"/>
        </w:rPr>
        <w:t>manjka prihoda od decentraliziranih funkcija iz 2019.g. (izvor 112).</w:t>
      </w:r>
    </w:p>
    <w:p w:rsidR="008250F5" w:rsidRPr="00830923" w:rsidRDefault="008250F5" w:rsidP="008250F5">
      <w:pPr>
        <w:ind w:left="360"/>
        <w:contextualSpacing/>
        <w:jc w:val="both"/>
        <w:rPr>
          <w:rFonts w:asciiTheme="minorHAnsi" w:hAnsiTheme="minorHAnsi" w:cs="Arial"/>
          <w:sz w:val="22"/>
          <w:szCs w:val="22"/>
        </w:rPr>
      </w:pPr>
      <w:bookmarkStart w:id="2" w:name="_Hlk32235768"/>
      <w:bookmarkStart w:id="3" w:name="_Hlk32235611"/>
      <w:r w:rsidRPr="00830923">
        <w:rPr>
          <w:rFonts w:asciiTheme="minorHAnsi" w:hAnsiTheme="minorHAnsi" w:cs="Arial"/>
          <w:sz w:val="22"/>
          <w:szCs w:val="22"/>
        </w:rPr>
        <w:t xml:space="preserve">Manjak prihoda za decentralizirane funkcije u iznosu od  18. 882,30 kn nastao je iz razloga što Grad Krk do kraja 2019.g. iz državnog proračuna nije primio uplatu za sva planirana sredstva za decentralizirane funkcije u ukupnom iznosu od 2.812.046 kn, već je uplaćen iznos od 2.793.163,70 kn ( početkom 2020.g. primljena je uplata preostalog iznosa). Kako je nama Grad Krk do kraja  2019.g. uplatio uk. iznos planiranih sredstava mi smo ih i potrošili za financiranje rashoda za zaposlene. Početkom 2020.g. dobili smo uputu da storniramo prihode iz nadležnog proračuna u iznosu od 18.882,30 kn i istovremeno knjižimo obvezu za povrat u nadležni proračun. Nastali rashod namiren je iz izvora 514, odnosno za toliko </w:t>
      </w:r>
      <w:r w:rsidR="00986531" w:rsidRPr="00830923">
        <w:rPr>
          <w:rFonts w:asciiTheme="minorHAnsi" w:hAnsiTheme="minorHAnsi" w:cs="Arial"/>
          <w:sz w:val="22"/>
          <w:szCs w:val="22"/>
        </w:rPr>
        <w:t>je umanjen višak prihoda, koji je</w:t>
      </w:r>
      <w:r w:rsidRPr="00830923">
        <w:rPr>
          <w:rFonts w:asciiTheme="minorHAnsi" w:hAnsiTheme="minorHAnsi" w:cs="Arial"/>
          <w:sz w:val="22"/>
          <w:szCs w:val="22"/>
        </w:rPr>
        <w:t xml:space="preserve"> raspoloživ nakon pokrića manjka od nefinancijske imovine</w:t>
      </w:r>
      <w:bookmarkEnd w:id="2"/>
      <w:r w:rsidRPr="00830923">
        <w:rPr>
          <w:rFonts w:asciiTheme="minorHAnsi" w:hAnsiTheme="minorHAnsi" w:cs="Arial"/>
          <w:sz w:val="22"/>
          <w:szCs w:val="22"/>
        </w:rPr>
        <w:t>.</w:t>
      </w:r>
    </w:p>
    <w:bookmarkEnd w:id="3"/>
    <w:p w:rsidR="008250F5" w:rsidRPr="00830923" w:rsidRDefault="008250F5" w:rsidP="008250F5">
      <w:pPr>
        <w:jc w:val="both"/>
        <w:rPr>
          <w:rFonts w:asciiTheme="minorHAnsi" w:hAnsiTheme="minorHAnsi" w:cs="Arial"/>
          <w:sz w:val="22"/>
          <w:szCs w:val="22"/>
        </w:rPr>
      </w:pPr>
    </w:p>
    <w:bookmarkEnd w:id="0"/>
    <w:p w:rsidR="00642432" w:rsidRPr="00830923" w:rsidRDefault="00642432" w:rsidP="00642432">
      <w:pPr>
        <w:rPr>
          <w:rFonts w:asciiTheme="minorHAnsi" w:hAnsiTheme="minorHAnsi" w:cs="Arial"/>
          <w:i/>
          <w:sz w:val="22"/>
          <w:szCs w:val="22"/>
          <w:u w:val="single"/>
        </w:rPr>
      </w:pPr>
      <w:r w:rsidRPr="00830923">
        <w:rPr>
          <w:rFonts w:asciiTheme="minorHAnsi" w:hAnsiTheme="minorHAnsi" w:cs="Arial"/>
          <w:i/>
          <w:sz w:val="22"/>
          <w:szCs w:val="22"/>
          <w:u w:val="single"/>
        </w:rPr>
        <w:t>Javna vatrogasna postrojba Grada Krka u 20</w:t>
      </w:r>
      <w:r w:rsidR="00892F63" w:rsidRPr="00830923">
        <w:rPr>
          <w:rFonts w:asciiTheme="minorHAnsi" w:hAnsiTheme="minorHAnsi" w:cs="Arial"/>
          <w:i/>
          <w:sz w:val="22"/>
          <w:szCs w:val="22"/>
          <w:u w:val="single"/>
        </w:rPr>
        <w:t>20</w:t>
      </w:r>
      <w:r w:rsidRPr="00830923">
        <w:rPr>
          <w:rFonts w:asciiTheme="minorHAnsi" w:hAnsiTheme="minorHAnsi" w:cs="Arial"/>
          <w:i/>
          <w:sz w:val="22"/>
          <w:szCs w:val="22"/>
          <w:u w:val="single"/>
        </w:rPr>
        <w:t>. godini svoj proračun je planirala  kroz jedan program:</w:t>
      </w:r>
    </w:p>
    <w:p w:rsidR="00642432" w:rsidRPr="00830923" w:rsidRDefault="00642432" w:rsidP="00642432">
      <w:pPr>
        <w:rPr>
          <w:rFonts w:asciiTheme="minorHAnsi" w:hAnsiTheme="minorHAnsi" w:cs="Arial"/>
          <w:sz w:val="22"/>
          <w:szCs w:val="22"/>
        </w:rPr>
      </w:pPr>
    </w:p>
    <w:p w:rsidR="00642432" w:rsidRPr="00830923" w:rsidRDefault="00642432" w:rsidP="00642432">
      <w:pPr>
        <w:rPr>
          <w:rFonts w:asciiTheme="minorHAnsi" w:hAnsiTheme="minorHAnsi" w:cs="Arial"/>
          <w:b/>
          <w:sz w:val="22"/>
          <w:szCs w:val="22"/>
        </w:rPr>
      </w:pPr>
      <w:r w:rsidRPr="00830923">
        <w:rPr>
          <w:rFonts w:asciiTheme="minorHAnsi" w:hAnsiTheme="minorHAnsi" w:cs="Arial"/>
          <w:b/>
          <w:sz w:val="22"/>
          <w:szCs w:val="22"/>
        </w:rPr>
        <w:t>Program 5001: Organiziranje i provođenje zaštite i spašavanja</w:t>
      </w:r>
    </w:p>
    <w:p w:rsidR="004A3165" w:rsidRPr="00830923" w:rsidRDefault="004A3165" w:rsidP="00642432">
      <w:pPr>
        <w:rPr>
          <w:rFonts w:asciiTheme="minorHAnsi" w:hAnsiTheme="minorHAnsi" w:cs="Arial"/>
          <w:b/>
          <w:sz w:val="22"/>
          <w:szCs w:val="22"/>
        </w:rPr>
      </w:pPr>
    </w:p>
    <w:p w:rsidR="00642432" w:rsidRPr="00830923" w:rsidRDefault="00642432" w:rsidP="00642432">
      <w:pPr>
        <w:rPr>
          <w:rFonts w:asciiTheme="minorHAnsi" w:hAnsiTheme="minorHAnsi" w:cs="Arial"/>
          <w:sz w:val="22"/>
          <w:szCs w:val="22"/>
          <w:u w:val="single"/>
        </w:rPr>
      </w:pPr>
      <w:r w:rsidRPr="00830923">
        <w:rPr>
          <w:rFonts w:asciiTheme="minorHAnsi" w:hAnsiTheme="minorHAnsi" w:cs="Arial"/>
          <w:sz w:val="22"/>
          <w:szCs w:val="22"/>
          <w:u w:val="single"/>
        </w:rPr>
        <w:t xml:space="preserve">Program –Organiziranje i provođenje zaštite i spašavanja provodi se u slijedećim </w:t>
      </w:r>
      <w:r w:rsidRPr="00830923">
        <w:rPr>
          <w:rFonts w:asciiTheme="minorHAnsi" w:hAnsiTheme="minorHAnsi" w:cs="Arial"/>
          <w:b/>
          <w:sz w:val="22"/>
          <w:szCs w:val="22"/>
          <w:u w:val="single"/>
        </w:rPr>
        <w:t>aktivnostima:</w:t>
      </w:r>
    </w:p>
    <w:p w:rsidR="00642432" w:rsidRPr="00830923" w:rsidRDefault="00642432" w:rsidP="00642432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>A500101: Javna vatrogasna  postrojba-redovna djelatnost</w:t>
      </w:r>
    </w:p>
    <w:p w:rsidR="00642432" w:rsidRPr="00830923" w:rsidRDefault="00642432" w:rsidP="00642432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>A500102 : Javna vatrogasna  postrojba-redovna djelatnost otočke općine</w:t>
      </w:r>
    </w:p>
    <w:p w:rsidR="00642432" w:rsidRPr="00830923" w:rsidRDefault="00642432" w:rsidP="00642432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>A500103:Javna vatrogasna  postrojba-redovna djelatnost iz decentraliziranih</w:t>
      </w:r>
    </w:p>
    <w:p w:rsidR="00642432" w:rsidRPr="00830923" w:rsidRDefault="00642432" w:rsidP="00642432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>funkcija</w:t>
      </w:r>
    </w:p>
    <w:p w:rsidR="00642432" w:rsidRPr="00830923" w:rsidRDefault="00642432" w:rsidP="00642432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>A500104:Javna vatrogasna  postrojba-redovna djelatnost  financirana iz vlastitih</w:t>
      </w:r>
    </w:p>
    <w:p w:rsidR="00642432" w:rsidRPr="00830923" w:rsidRDefault="00642432" w:rsidP="00642432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 xml:space="preserve"> sredstva i donacija</w:t>
      </w:r>
    </w:p>
    <w:p w:rsidR="00163553" w:rsidRPr="00830923" w:rsidRDefault="00163553" w:rsidP="00163553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>A500111:Javna vatrogasna  postrojba-dislokacija-pomoći iz nenadležnog proračuna</w:t>
      </w:r>
    </w:p>
    <w:p w:rsidR="00642432" w:rsidRPr="00830923" w:rsidRDefault="00642432" w:rsidP="00642432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 xml:space="preserve">K500105:Javna vatrogasna  postrojba-objekti, vozila, oprema </w:t>
      </w:r>
    </w:p>
    <w:p w:rsidR="00642432" w:rsidRPr="00830923" w:rsidRDefault="00642432" w:rsidP="00642432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>K500107: Javna vatrogasna  postrojba-vlastita oprema i prijevozna sredstva</w:t>
      </w:r>
    </w:p>
    <w:p w:rsidR="00642432" w:rsidRPr="00830923" w:rsidRDefault="00163553" w:rsidP="00642432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>K500110: Javna vatrogasna  postrojba-nabava vozila-nadležni proračun</w:t>
      </w:r>
    </w:p>
    <w:p w:rsidR="007C6427" w:rsidRPr="00830923" w:rsidRDefault="007C6427" w:rsidP="00642432">
      <w:pPr>
        <w:rPr>
          <w:rFonts w:asciiTheme="minorHAnsi" w:hAnsiTheme="minorHAnsi" w:cs="Arial"/>
          <w:sz w:val="22"/>
          <w:szCs w:val="22"/>
        </w:rPr>
      </w:pPr>
      <w:r w:rsidRPr="00830923">
        <w:rPr>
          <w:rFonts w:asciiTheme="minorHAnsi" w:hAnsiTheme="minorHAnsi" w:cs="Arial"/>
          <w:sz w:val="22"/>
          <w:szCs w:val="22"/>
        </w:rPr>
        <w:t>K500113: Javna vatrogasna  postrojba-oprema-nenadležni proračun</w:t>
      </w:r>
    </w:p>
    <w:p w:rsidR="00E0535E" w:rsidRPr="00830923" w:rsidRDefault="00E0535E" w:rsidP="00642432">
      <w:pPr>
        <w:rPr>
          <w:rFonts w:asciiTheme="minorHAnsi" w:hAnsiTheme="minorHAnsi" w:cs="Arial"/>
          <w:sz w:val="22"/>
          <w:szCs w:val="22"/>
        </w:rPr>
      </w:pP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u w:val="single"/>
          <w:lang w:val="hr-HR"/>
        </w:rPr>
        <w:t xml:space="preserve">Program –Organiziranje i provođenje zaštite i </w:t>
      </w:r>
      <w:r w:rsidRPr="009946C8">
        <w:rPr>
          <w:rFonts w:asciiTheme="minorHAnsi" w:hAnsiTheme="minorHAnsi"/>
          <w:b/>
          <w:sz w:val="22"/>
          <w:szCs w:val="22"/>
          <w:u w:val="single"/>
          <w:lang w:val="hr-HR"/>
        </w:rPr>
        <w:t>spašavanja</w:t>
      </w:r>
      <w:r w:rsidRPr="009946C8">
        <w:rPr>
          <w:rFonts w:asciiTheme="minorHAnsi" w:hAnsiTheme="minorHAnsi"/>
          <w:b/>
          <w:sz w:val="22"/>
          <w:szCs w:val="22"/>
          <w:lang w:val="hr-HR"/>
        </w:rPr>
        <w:t xml:space="preserve"> </w:t>
      </w:r>
      <w:r w:rsidRPr="00830923">
        <w:rPr>
          <w:rFonts w:asciiTheme="minorHAnsi" w:hAnsiTheme="minorHAnsi"/>
          <w:sz w:val="22"/>
          <w:szCs w:val="22"/>
          <w:lang w:val="hr-HR"/>
        </w:rPr>
        <w:t>planiran je u ukupnom iznosu o</w:t>
      </w:r>
      <w:r w:rsidR="007C6427" w:rsidRPr="00830923">
        <w:rPr>
          <w:rFonts w:asciiTheme="minorHAnsi" w:hAnsiTheme="minorHAnsi"/>
          <w:sz w:val="22"/>
          <w:szCs w:val="22"/>
          <w:lang w:val="hr-HR"/>
        </w:rPr>
        <w:t>d 6.920.107,00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kn, a ostvaren je u prvom polugodištu u iznosu od 2.</w:t>
      </w:r>
      <w:r w:rsidR="007C6427" w:rsidRPr="00830923">
        <w:rPr>
          <w:rFonts w:asciiTheme="minorHAnsi" w:hAnsiTheme="minorHAnsi"/>
          <w:sz w:val="22"/>
          <w:szCs w:val="22"/>
          <w:lang w:val="hr-HR"/>
        </w:rPr>
        <w:t xml:space="preserve">785.047,47 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kn što čini ostvarenje od </w:t>
      </w:r>
      <w:r w:rsidR="007C6427" w:rsidRPr="00830923">
        <w:rPr>
          <w:rFonts w:asciiTheme="minorHAnsi" w:hAnsiTheme="minorHAnsi"/>
          <w:sz w:val="22"/>
          <w:szCs w:val="22"/>
          <w:lang w:val="hr-HR"/>
        </w:rPr>
        <w:t>40</w:t>
      </w:r>
      <w:r w:rsidRPr="00830923">
        <w:rPr>
          <w:rFonts w:asciiTheme="minorHAnsi" w:hAnsiTheme="minorHAnsi"/>
          <w:sz w:val="22"/>
          <w:szCs w:val="22"/>
          <w:lang w:val="hr-HR"/>
        </w:rPr>
        <w:t>,</w:t>
      </w:r>
      <w:r w:rsidR="007C6427" w:rsidRPr="00830923">
        <w:rPr>
          <w:rFonts w:asciiTheme="minorHAnsi" w:hAnsiTheme="minorHAnsi"/>
          <w:sz w:val="22"/>
          <w:szCs w:val="22"/>
          <w:lang w:val="hr-HR"/>
        </w:rPr>
        <w:t>25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%. </w:t>
      </w: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>U 20</w:t>
      </w:r>
      <w:r w:rsidR="007C6427" w:rsidRPr="00830923">
        <w:rPr>
          <w:rFonts w:asciiTheme="minorHAnsi" w:hAnsiTheme="minorHAnsi"/>
          <w:sz w:val="22"/>
          <w:szCs w:val="22"/>
          <w:lang w:val="hr-HR"/>
        </w:rPr>
        <w:t>20</w:t>
      </w:r>
      <w:r w:rsidRPr="00830923">
        <w:rPr>
          <w:rFonts w:asciiTheme="minorHAnsi" w:hAnsiTheme="minorHAnsi"/>
          <w:sz w:val="22"/>
          <w:szCs w:val="22"/>
          <w:lang w:val="hr-HR"/>
        </w:rPr>
        <w:t>. godini program je planiran i ostvaren kroz realizaciju slijedećih aktivnosti:</w:t>
      </w: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color w:val="FF0000"/>
          <w:sz w:val="22"/>
          <w:szCs w:val="22"/>
          <w:lang w:val="hr-HR"/>
        </w:rPr>
      </w:pP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>A500101: Javna vatrogasna  postrojba-redovna djelatnost-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ova aktivnost planirana je u iznosu od 1.</w:t>
      </w:r>
      <w:r w:rsidR="007C6427" w:rsidRPr="00830923">
        <w:rPr>
          <w:rFonts w:asciiTheme="minorHAnsi" w:hAnsiTheme="minorHAnsi"/>
          <w:sz w:val="22"/>
          <w:szCs w:val="22"/>
          <w:lang w:val="hr-HR"/>
        </w:rPr>
        <w:t>155.000,00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kn, a do sada je ostvarena u iznosu od 4</w:t>
      </w:r>
      <w:r w:rsidR="007C6427" w:rsidRPr="00830923">
        <w:rPr>
          <w:rFonts w:asciiTheme="minorHAnsi" w:hAnsiTheme="minorHAnsi"/>
          <w:sz w:val="22"/>
          <w:szCs w:val="22"/>
          <w:lang w:val="hr-HR"/>
        </w:rPr>
        <w:t>38.909,06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kn  što čini ostvarenje od 3</w:t>
      </w:r>
      <w:r w:rsidR="007C6427" w:rsidRPr="00830923">
        <w:rPr>
          <w:rFonts w:asciiTheme="minorHAnsi" w:hAnsiTheme="minorHAnsi"/>
          <w:sz w:val="22"/>
          <w:szCs w:val="22"/>
          <w:lang w:val="hr-HR"/>
        </w:rPr>
        <w:t xml:space="preserve">8 </w:t>
      </w:r>
      <w:r w:rsidRPr="00830923">
        <w:rPr>
          <w:rFonts w:asciiTheme="minorHAnsi" w:hAnsiTheme="minorHAnsi"/>
          <w:sz w:val="22"/>
          <w:szCs w:val="22"/>
          <w:lang w:val="hr-HR"/>
        </w:rPr>
        <w:t>%.</w:t>
      </w: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color w:val="FF0000"/>
          <w:sz w:val="22"/>
          <w:szCs w:val="22"/>
          <w:lang w:val="hr-HR"/>
        </w:rPr>
      </w:pP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>A500102 : Javna vatrogasna  postrojba-redovna djelatnost otočke općine-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ova aktivnost planirana je u iznosu od </w:t>
      </w:r>
      <w:r w:rsidR="00DF593D" w:rsidRPr="00830923">
        <w:rPr>
          <w:rFonts w:asciiTheme="minorHAnsi" w:hAnsiTheme="minorHAnsi"/>
          <w:sz w:val="22"/>
          <w:szCs w:val="22"/>
          <w:lang w:val="hr-HR"/>
        </w:rPr>
        <w:t>828</w:t>
      </w:r>
      <w:r w:rsidRPr="00830923">
        <w:rPr>
          <w:rFonts w:asciiTheme="minorHAnsi" w:hAnsiTheme="minorHAnsi"/>
          <w:sz w:val="22"/>
          <w:szCs w:val="22"/>
          <w:lang w:val="hr-HR"/>
        </w:rPr>
        <w:t>.</w:t>
      </w:r>
      <w:r w:rsidR="00DF593D" w:rsidRPr="00830923">
        <w:rPr>
          <w:rFonts w:asciiTheme="minorHAnsi" w:hAnsiTheme="minorHAnsi"/>
          <w:sz w:val="22"/>
          <w:szCs w:val="22"/>
          <w:lang w:val="hr-HR"/>
        </w:rPr>
        <w:t>1</w:t>
      </w:r>
      <w:r w:rsidRPr="00830923">
        <w:rPr>
          <w:rFonts w:asciiTheme="minorHAnsi" w:hAnsiTheme="minorHAnsi"/>
          <w:sz w:val="22"/>
          <w:szCs w:val="22"/>
          <w:lang w:val="hr-HR"/>
        </w:rPr>
        <w:t>00,00 kn, a ostvarena je u iznosu od 414.0</w:t>
      </w:r>
      <w:r w:rsidR="008950A8" w:rsidRPr="00830923">
        <w:rPr>
          <w:rFonts w:asciiTheme="minorHAnsi" w:hAnsiTheme="minorHAnsi"/>
          <w:sz w:val="22"/>
          <w:szCs w:val="22"/>
          <w:lang w:val="hr-HR"/>
        </w:rPr>
        <w:t>49,98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kn</w:t>
      </w:r>
      <w:r w:rsidR="00417E94" w:rsidRPr="00830923">
        <w:rPr>
          <w:rFonts w:asciiTheme="minorHAnsi" w:hAnsiTheme="minorHAnsi"/>
          <w:sz w:val="22"/>
          <w:szCs w:val="22"/>
          <w:lang w:val="hr-HR"/>
        </w:rPr>
        <w:t xml:space="preserve"> što čini ostvarenje od 5</w:t>
      </w:r>
      <w:r w:rsidR="008950A8" w:rsidRPr="00830923">
        <w:rPr>
          <w:rFonts w:asciiTheme="minorHAnsi" w:hAnsiTheme="minorHAnsi"/>
          <w:sz w:val="22"/>
          <w:szCs w:val="22"/>
          <w:lang w:val="hr-HR"/>
        </w:rPr>
        <w:t>0</w:t>
      </w:r>
      <w:r w:rsidR="00417E94" w:rsidRPr="00830923">
        <w:rPr>
          <w:rFonts w:asciiTheme="minorHAnsi" w:hAnsiTheme="minorHAnsi"/>
          <w:sz w:val="22"/>
          <w:szCs w:val="22"/>
          <w:lang w:val="hr-HR"/>
        </w:rPr>
        <w:t>%.</w:t>
      </w: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b/>
          <w:color w:val="FF0000"/>
          <w:sz w:val="22"/>
          <w:szCs w:val="22"/>
          <w:lang w:val="hr-HR"/>
        </w:rPr>
      </w:pP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b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>A500103: Javna vatrogasna  postrojba-redovna djelatnost iz decentraliziranih</w:t>
      </w: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>funkcija-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ova aktivnost planirana je u iznosu od 2.8</w:t>
      </w:r>
      <w:r w:rsidR="00417E94" w:rsidRPr="00830923">
        <w:rPr>
          <w:rFonts w:asciiTheme="minorHAnsi" w:hAnsiTheme="minorHAnsi"/>
          <w:sz w:val="22"/>
          <w:szCs w:val="22"/>
          <w:lang w:val="hr-HR"/>
        </w:rPr>
        <w:t>67</w:t>
      </w:r>
      <w:r w:rsidRPr="00830923">
        <w:rPr>
          <w:rFonts w:asciiTheme="minorHAnsi" w:hAnsiTheme="minorHAnsi"/>
          <w:sz w:val="22"/>
          <w:szCs w:val="22"/>
          <w:lang w:val="hr-HR"/>
        </w:rPr>
        <w:t>.</w:t>
      </w:r>
      <w:r w:rsidR="0021334D" w:rsidRPr="00830923">
        <w:rPr>
          <w:rFonts w:asciiTheme="minorHAnsi" w:hAnsiTheme="minorHAnsi"/>
          <w:sz w:val="22"/>
          <w:szCs w:val="22"/>
          <w:lang w:val="hr-HR"/>
        </w:rPr>
        <w:t>407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,00 kn, a ostvarena je u iznosu od </w:t>
      </w:r>
    </w:p>
    <w:p w:rsidR="007204EF" w:rsidRPr="00830923" w:rsidRDefault="00417E94" w:rsidP="007204EF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sz w:val="22"/>
          <w:szCs w:val="22"/>
          <w:lang w:val="hr-HR"/>
        </w:rPr>
        <w:t>1</w:t>
      </w:r>
      <w:r w:rsidR="00E0535E" w:rsidRPr="00830923">
        <w:rPr>
          <w:rFonts w:asciiTheme="minorHAnsi" w:hAnsiTheme="minorHAnsi"/>
          <w:sz w:val="22"/>
          <w:szCs w:val="22"/>
          <w:lang w:val="hr-HR"/>
        </w:rPr>
        <w:t>.</w:t>
      </w:r>
      <w:r w:rsidR="0021334D" w:rsidRPr="00830923">
        <w:rPr>
          <w:rFonts w:asciiTheme="minorHAnsi" w:hAnsiTheme="minorHAnsi"/>
          <w:sz w:val="22"/>
          <w:szCs w:val="22"/>
          <w:lang w:val="hr-HR"/>
        </w:rPr>
        <w:t>427.639,00</w:t>
      </w:r>
      <w:r w:rsidR="00E0535E" w:rsidRPr="00830923">
        <w:rPr>
          <w:rFonts w:asciiTheme="minorHAnsi" w:hAnsiTheme="minorHAnsi"/>
          <w:sz w:val="22"/>
          <w:szCs w:val="22"/>
          <w:lang w:val="hr-HR"/>
        </w:rPr>
        <w:t xml:space="preserve"> kn što predstavlja </w:t>
      </w:r>
      <w:r w:rsidR="007204EF" w:rsidRPr="00830923">
        <w:rPr>
          <w:rFonts w:asciiTheme="minorHAnsi" w:hAnsiTheme="minorHAnsi"/>
          <w:sz w:val="22"/>
          <w:szCs w:val="22"/>
          <w:lang w:val="hr-HR"/>
        </w:rPr>
        <w:t>što čini ostvarenje od 4</w:t>
      </w:r>
      <w:r w:rsidR="0021334D" w:rsidRPr="00830923">
        <w:rPr>
          <w:rFonts w:asciiTheme="minorHAnsi" w:hAnsiTheme="minorHAnsi"/>
          <w:sz w:val="22"/>
          <w:szCs w:val="22"/>
          <w:lang w:val="hr-HR"/>
        </w:rPr>
        <w:t>9</w:t>
      </w:r>
      <w:r w:rsidR="007204EF" w:rsidRPr="00830923">
        <w:rPr>
          <w:rFonts w:asciiTheme="minorHAnsi" w:hAnsiTheme="minorHAnsi"/>
          <w:sz w:val="22"/>
          <w:szCs w:val="22"/>
          <w:lang w:val="hr-HR"/>
        </w:rPr>
        <w:t>,</w:t>
      </w:r>
      <w:r w:rsidR="0021334D" w:rsidRPr="00830923">
        <w:rPr>
          <w:rFonts w:asciiTheme="minorHAnsi" w:hAnsiTheme="minorHAnsi"/>
          <w:sz w:val="22"/>
          <w:szCs w:val="22"/>
          <w:lang w:val="hr-HR"/>
        </w:rPr>
        <w:t>29</w:t>
      </w:r>
      <w:r w:rsidR="007204EF" w:rsidRPr="00830923">
        <w:rPr>
          <w:rFonts w:asciiTheme="minorHAnsi" w:hAnsiTheme="minorHAnsi"/>
          <w:sz w:val="22"/>
          <w:szCs w:val="22"/>
          <w:lang w:val="hr-HR"/>
        </w:rPr>
        <w:t>%.</w:t>
      </w:r>
    </w:p>
    <w:p w:rsidR="00916319" w:rsidRPr="00830923" w:rsidRDefault="00916319" w:rsidP="007204EF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b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>A500104: Javna vatrogasna  postrojba-redovna djelatnost  financirana iz vlastitih</w:t>
      </w: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lastRenderedPageBreak/>
        <w:t xml:space="preserve"> sredstva i donacija-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ova aktivnost planirana je u iznosu od </w:t>
      </w:r>
      <w:r w:rsidR="007204EF" w:rsidRPr="00830923">
        <w:rPr>
          <w:rFonts w:asciiTheme="minorHAnsi" w:hAnsiTheme="minorHAnsi"/>
          <w:sz w:val="22"/>
          <w:szCs w:val="22"/>
          <w:lang w:val="hr-HR"/>
        </w:rPr>
        <w:t>6</w:t>
      </w:r>
      <w:r w:rsidR="0021334D" w:rsidRPr="00830923">
        <w:rPr>
          <w:rFonts w:asciiTheme="minorHAnsi" w:hAnsiTheme="minorHAnsi"/>
          <w:sz w:val="22"/>
          <w:szCs w:val="22"/>
          <w:lang w:val="hr-HR"/>
        </w:rPr>
        <w:t>16</w:t>
      </w:r>
      <w:r w:rsidR="007204EF" w:rsidRPr="00830923">
        <w:rPr>
          <w:rFonts w:asciiTheme="minorHAnsi" w:hAnsiTheme="minorHAnsi"/>
          <w:sz w:val="22"/>
          <w:szCs w:val="22"/>
          <w:lang w:val="hr-HR"/>
        </w:rPr>
        <w:t xml:space="preserve">.600 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kn, a ostvarene je  u iznosu od </w:t>
      </w:r>
      <w:r w:rsidR="0021334D" w:rsidRPr="00830923">
        <w:rPr>
          <w:rFonts w:asciiTheme="minorHAnsi" w:hAnsiTheme="minorHAnsi"/>
          <w:sz w:val="22"/>
          <w:szCs w:val="22"/>
          <w:lang w:val="hr-HR"/>
        </w:rPr>
        <w:t>205.216,93</w:t>
      </w:r>
      <w:r w:rsidR="007204EF"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kn, što čini ostvarenje od </w:t>
      </w:r>
      <w:r w:rsidR="0021334D" w:rsidRPr="00830923">
        <w:rPr>
          <w:rFonts w:asciiTheme="minorHAnsi" w:hAnsiTheme="minorHAnsi"/>
          <w:sz w:val="22"/>
          <w:szCs w:val="22"/>
          <w:lang w:val="hr-HR"/>
        </w:rPr>
        <w:t>31,02</w:t>
      </w:r>
      <w:r w:rsidRPr="00830923">
        <w:rPr>
          <w:rFonts w:asciiTheme="minorHAnsi" w:hAnsiTheme="minorHAnsi"/>
          <w:sz w:val="22"/>
          <w:szCs w:val="22"/>
          <w:lang w:val="hr-HR"/>
        </w:rPr>
        <w:t>%.</w:t>
      </w: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 xml:space="preserve">A500111: Javna vatrogasna  postrojba-dislokacija-pomoći iz nenadležnog proračuna- 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ova aktivnost planirana je u iznosu od </w:t>
      </w:r>
      <w:r w:rsidR="0021334D" w:rsidRPr="00830923">
        <w:rPr>
          <w:rFonts w:asciiTheme="minorHAnsi" w:hAnsiTheme="minorHAnsi"/>
          <w:sz w:val="22"/>
          <w:szCs w:val="22"/>
          <w:lang w:val="hr-HR"/>
        </w:rPr>
        <w:t>70.0</w:t>
      </w:r>
      <w:r w:rsidR="003C6FF2" w:rsidRPr="00830923">
        <w:rPr>
          <w:rFonts w:asciiTheme="minorHAnsi" w:hAnsiTheme="minorHAnsi"/>
          <w:sz w:val="22"/>
          <w:szCs w:val="22"/>
          <w:lang w:val="hr-HR"/>
        </w:rPr>
        <w:t>00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kn, a</w:t>
      </w:r>
      <w:r w:rsidR="009946C8">
        <w:rPr>
          <w:rFonts w:asciiTheme="minorHAnsi" w:hAnsiTheme="minorHAnsi"/>
          <w:sz w:val="22"/>
          <w:szCs w:val="22"/>
          <w:lang w:val="hr-HR"/>
        </w:rPr>
        <w:t>li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21334D" w:rsidRPr="00830923">
        <w:rPr>
          <w:rFonts w:asciiTheme="minorHAnsi" w:hAnsiTheme="minorHAnsi"/>
          <w:sz w:val="22"/>
          <w:szCs w:val="22"/>
          <w:lang w:val="hr-HR"/>
        </w:rPr>
        <w:t xml:space="preserve">kako </w:t>
      </w:r>
      <w:r w:rsidR="003C6FF2" w:rsidRPr="00830923">
        <w:rPr>
          <w:rFonts w:asciiTheme="minorHAnsi" w:hAnsiTheme="minorHAnsi"/>
          <w:sz w:val="22"/>
          <w:szCs w:val="22"/>
          <w:lang w:val="hr-HR"/>
        </w:rPr>
        <w:t>do sada</w:t>
      </w:r>
      <w:r w:rsidR="0021334D" w:rsidRPr="00830923">
        <w:rPr>
          <w:rFonts w:asciiTheme="minorHAnsi" w:hAnsiTheme="minorHAnsi"/>
          <w:sz w:val="22"/>
          <w:szCs w:val="22"/>
          <w:lang w:val="hr-HR"/>
        </w:rPr>
        <w:t xml:space="preserve">  naši djelatnici nisu upućeni na dislokaciju nismo ostvarili ove vrste pomoći. </w:t>
      </w:r>
    </w:p>
    <w:p w:rsidR="00916319" w:rsidRPr="00830923" w:rsidRDefault="00916319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 xml:space="preserve">K500105: Javna vatrogasna  postrojba-objekti, vozila, oprema-donacije- 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ova aktivnost planirana je u iznosu od </w:t>
      </w:r>
      <w:r w:rsidR="00936186" w:rsidRPr="00830923">
        <w:rPr>
          <w:rFonts w:asciiTheme="minorHAnsi" w:hAnsiTheme="minorHAnsi"/>
          <w:sz w:val="22"/>
          <w:szCs w:val="22"/>
          <w:lang w:val="hr-HR"/>
        </w:rPr>
        <w:t>284.4</w:t>
      </w:r>
      <w:r w:rsidR="003C6FF2" w:rsidRPr="00830923">
        <w:rPr>
          <w:rFonts w:asciiTheme="minorHAnsi" w:hAnsiTheme="minorHAnsi"/>
          <w:sz w:val="22"/>
          <w:szCs w:val="22"/>
          <w:lang w:val="hr-HR"/>
        </w:rPr>
        <w:t>00</w:t>
      </w:r>
      <w:r w:rsidR="00936186" w:rsidRPr="00830923">
        <w:rPr>
          <w:rFonts w:asciiTheme="minorHAnsi" w:hAnsiTheme="minorHAnsi"/>
          <w:sz w:val="22"/>
          <w:szCs w:val="22"/>
          <w:lang w:val="hr-HR"/>
        </w:rPr>
        <w:t xml:space="preserve"> kn, ali zbog situacije prouzročene pojavom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</w:t>
      </w:r>
      <w:r w:rsidR="00936186" w:rsidRPr="00830923">
        <w:rPr>
          <w:rFonts w:asciiTheme="minorHAnsi" w:hAnsiTheme="minorHAnsi"/>
          <w:sz w:val="22"/>
          <w:szCs w:val="22"/>
          <w:lang w:val="hr-HR"/>
        </w:rPr>
        <w:t xml:space="preserve">Corona virusa ( Covid-19) sve investicije planirane kroz ovu aktivnost su obustavljene.  </w:t>
      </w:r>
    </w:p>
    <w:p w:rsidR="00E0535E" w:rsidRPr="00830923" w:rsidRDefault="00E0535E" w:rsidP="00E0535E">
      <w:pPr>
        <w:pStyle w:val="Header"/>
        <w:jc w:val="both"/>
        <w:rPr>
          <w:rFonts w:asciiTheme="minorHAnsi" w:hAnsiTheme="minorHAnsi"/>
          <w:color w:val="FF0000"/>
          <w:sz w:val="22"/>
          <w:szCs w:val="22"/>
          <w:lang w:val="hr-HR"/>
        </w:rPr>
      </w:pPr>
    </w:p>
    <w:p w:rsidR="00E0535E" w:rsidRDefault="00E0535E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/>
          <w:b/>
          <w:sz w:val="22"/>
          <w:szCs w:val="22"/>
          <w:lang w:val="hr-HR"/>
        </w:rPr>
        <w:t>K500107: Javna vatrogasna  postrojba-vlastita oprema i prijevozna sredstva-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ova aktivnost planirana je u iznosu od </w:t>
      </w:r>
      <w:r w:rsidR="00936186" w:rsidRPr="00830923">
        <w:rPr>
          <w:rFonts w:asciiTheme="minorHAnsi" w:hAnsiTheme="minorHAnsi"/>
          <w:sz w:val="22"/>
          <w:szCs w:val="22"/>
          <w:lang w:val="hr-HR"/>
        </w:rPr>
        <w:t>54.6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00 kn, a ostvarene je  u iznosu od </w:t>
      </w:r>
      <w:r w:rsidR="00936186" w:rsidRPr="00830923">
        <w:rPr>
          <w:rFonts w:asciiTheme="minorHAnsi" w:hAnsiTheme="minorHAnsi"/>
          <w:sz w:val="22"/>
          <w:szCs w:val="22"/>
          <w:lang w:val="hr-HR"/>
        </w:rPr>
        <w:t>14.232,50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kn, što čini ostvarenje od </w:t>
      </w:r>
      <w:r w:rsidR="003C6FF2" w:rsidRPr="00830923">
        <w:rPr>
          <w:rFonts w:asciiTheme="minorHAnsi" w:hAnsiTheme="minorHAnsi"/>
          <w:sz w:val="22"/>
          <w:szCs w:val="22"/>
          <w:lang w:val="hr-HR"/>
        </w:rPr>
        <w:t>26</w:t>
      </w:r>
      <w:r w:rsidRPr="00830923">
        <w:rPr>
          <w:rFonts w:asciiTheme="minorHAnsi" w:hAnsiTheme="minorHAnsi"/>
          <w:sz w:val="22"/>
          <w:szCs w:val="22"/>
          <w:lang w:val="hr-HR"/>
        </w:rPr>
        <w:t>,</w:t>
      </w:r>
      <w:r w:rsidR="00936186" w:rsidRPr="00830923">
        <w:rPr>
          <w:rFonts w:asciiTheme="minorHAnsi" w:hAnsiTheme="minorHAnsi"/>
          <w:sz w:val="22"/>
          <w:szCs w:val="22"/>
          <w:lang w:val="hr-HR"/>
        </w:rPr>
        <w:t>07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%. </w:t>
      </w:r>
    </w:p>
    <w:p w:rsidR="009946C8" w:rsidRDefault="009946C8" w:rsidP="00E0535E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</w:p>
    <w:p w:rsidR="009946C8" w:rsidRDefault="009946C8" w:rsidP="009946C8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9946C8">
        <w:rPr>
          <w:rFonts w:asciiTheme="minorHAnsi" w:hAnsiTheme="minorHAnsi" w:cs="Arial"/>
          <w:b/>
          <w:sz w:val="22"/>
          <w:szCs w:val="22"/>
          <w:lang w:val="hr-HR"/>
        </w:rPr>
        <w:t>K500110: Javna vatrogasna  postrojba-nabava vozila-nadležni proračun-</w:t>
      </w:r>
      <w:r w:rsidRPr="009946C8">
        <w:rPr>
          <w:rFonts w:asciiTheme="minorHAnsi" w:hAnsiTheme="minorHAnsi"/>
          <w:sz w:val="22"/>
          <w:szCs w:val="22"/>
          <w:lang w:val="hr-HR"/>
        </w:rPr>
        <w:t xml:space="preserve"> 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ova aktivnost planirana je u iznosu od </w:t>
      </w:r>
      <w:r>
        <w:rPr>
          <w:rFonts w:asciiTheme="minorHAnsi" w:hAnsiTheme="minorHAnsi"/>
          <w:sz w:val="22"/>
          <w:szCs w:val="22"/>
          <w:lang w:val="hr-HR"/>
        </w:rPr>
        <w:t>950.000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kn, a ostvaren</w:t>
      </w:r>
      <w:r w:rsidR="00315753">
        <w:rPr>
          <w:rFonts w:asciiTheme="minorHAnsi" w:hAnsiTheme="minorHAnsi"/>
          <w:sz w:val="22"/>
          <w:szCs w:val="22"/>
          <w:lang w:val="hr-HR"/>
        </w:rPr>
        <w:t>a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je  u iznosu od </w:t>
      </w:r>
      <w:r>
        <w:rPr>
          <w:rFonts w:asciiTheme="minorHAnsi" w:hAnsiTheme="minorHAnsi"/>
          <w:sz w:val="22"/>
          <w:szCs w:val="22"/>
          <w:lang w:val="hr-HR"/>
        </w:rPr>
        <w:t>285.000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kn, što čini ostvarenje od </w:t>
      </w:r>
      <w:r>
        <w:rPr>
          <w:rFonts w:asciiTheme="minorHAnsi" w:hAnsiTheme="minorHAnsi"/>
          <w:sz w:val="22"/>
          <w:szCs w:val="22"/>
          <w:lang w:val="hr-HR"/>
        </w:rPr>
        <w:t>30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%. </w:t>
      </w:r>
    </w:p>
    <w:p w:rsidR="009946C8" w:rsidRPr="009946C8" w:rsidRDefault="009946C8" w:rsidP="009946C8">
      <w:pPr>
        <w:rPr>
          <w:rFonts w:asciiTheme="minorHAnsi" w:hAnsiTheme="minorHAnsi" w:cs="Arial"/>
          <w:sz w:val="22"/>
          <w:szCs w:val="22"/>
        </w:rPr>
      </w:pPr>
    </w:p>
    <w:p w:rsidR="00936186" w:rsidRPr="00830923" w:rsidRDefault="00936186" w:rsidP="00936186">
      <w:pPr>
        <w:pStyle w:val="Header"/>
        <w:jc w:val="both"/>
        <w:rPr>
          <w:rFonts w:asciiTheme="minorHAnsi" w:hAnsiTheme="minorHAnsi"/>
          <w:sz w:val="22"/>
          <w:szCs w:val="22"/>
          <w:lang w:val="hr-HR"/>
        </w:rPr>
      </w:pPr>
      <w:r w:rsidRPr="00830923">
        <w:rPr>
          <w:rFonts w:asciiTheme="minorHAnsi" w:hAnsiTheme="minorHAnsi" w:cs="Arial"/>
          <w:b/>
          <w:sz w:val="22"/>
          <w:szCs w:val="22"/>
          <w:lang w:val="hr-HR"/>
        </w:rPr>
        <w:t>K500113: Javna vatrogasna  postrojba-oprema-nenadležni proračun-</w:t>
      </w:r>
      <w:r w:rsidRPr="00830923">
        <w:rPr>
          <w:rFonts w:asciiTheme="minorHAnsi" w:hAnsiTheme="minorHAnsi"/>
          <w:sz w:val="22"/>
          <w:szCs w:val="22"/>
          <w:lang w:val="hr-HR"/>
        </w:rPr>
        <w:t xml:space="preserve"> ova aktivnost planirana je u iznosu od 20.000 kn, ali do sada nije </w:t>
      </w:r>
      <w:r w:rsidR="00AD48BE" w:rsidRPr="00830923">
        <w:rPr>
          <w:rFonts w:asciiTheme="minorHAnsi" w:hAnsiTheme="minorHAnsi"/>
          <w:sz w:val="22"/>
          <w:szCs w:val="22"/>
          <w:lang w:val="hr-HR"/>
        </w:rPr>
        <w:t>ostvarena ova vrsta pomoći.</w:t>
      </w:r>
    </w:p>
    <w:p w:rsidR="00936186" w:rsidRPr="00830923" w:rsidRDefault="00936186" w:rsidP="00936186">
      <w:pPr>
        <w:rPr>
          <w:rFonts w:asciiTheme="minorHAnsi" w:hAnsiTheme="minorHAnsi" w:cs="Arial"/>
          <w:sz w:val="22"/>
          <w:szCs w:val="22"/>
        </w:rPr>
      </w:pPr>
    </w:p>
    <w:p w:rsidR="00570911" w:rsidRPr="00830923" w:rsidRDefault="00570911" w:rsidP="00570911">
      <w:pPr>
        <w:tabs>
          <w:tab w:val="center" w:pos="709"/>
          <w:tab w:val="right" w:pos="9072"/>
        </w:tabs>
        <w:ind w:left="720"/>
        <w:jc w:val="center"/>
        <w:rPr>
          <w:rFonts w:ascii="Calibri" w:hAnsi="Calibri"/>
          <w:sz w:val="22"/>
          <w:szCs w:val="22"/>
          <w:lang w:eastAsia="en-US"/>
        </w:rPr>
      </w:pPr>
    </w:p>
    <w:p w:rsidR="00F7044F" w:rsidRPr="00830923" w:rsidRDefault="00F7044F" w:rsidP="00F7044F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  <w:r w:rsidRPr="00830923">
        <w:rPr>
          <w:rFonts w:asciiTheme="minorHAnsi" w:hAnsiTheme="minorHAnsi"/>
          <w:sz w:val="22"/>
          <w:szCs w:val="22"/>
          <w:lang w:eastAsia="en-US"/>
        </w:rPr>
        <w:t>U razdoblju od 01.01. do 30.06.2020. JVP Grada Krka ostvarila je:</w:t>
      </w:r>
    </w:p>
    <w:p w:rsidR="00F7044F" w:rsidRPr="00830923" w:rsidRDefault="00F7044F" w:rsidP="00F7044F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  <w:lang w:eastAsia="en-US"/>
        </w:rPr>
      </w:pPr>
    </w:p>
    <w:tbl>
      <w:tblPr>
        <w:tblW w:w="7360" w:type="dxa"/>
        <w:tblInd w:w="93" w:type="dxa"/>
        <w:tblLook w:val="04A0" w:firstRow="1" w:lastRow="0" w:firstColumn="1" w:lastColumn="0" w:noHBand="0" w:noVBand="1"/>
      </w:tblPr>
      <w:tblGrid>
        <w:gridCol w:w="1160"/>
        <w:gridCol w:w="3800"/>
        <w:gridCol w:w="2400"/>
      </w:tblGrid>
      <w:tr w:rsidR="00F7044F" w:rsidRPr="00830923" w:rsidTr="00532309">
        <w:trPr>
          <w:trHeight w:val="288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UKUPNE PRIHODI: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F7044F" w:rsidRPr="00830923" w:rsidTr="00532309">
        <w:trPr>
          <w:trHeight w:val="864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Račun iz rač.</w:t>
            </w:r>
            <w:r w:rsidR="00F1091E"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plana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Naziv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44F" w:rsidRPr="00830923" w:rsidRDefault="00F7044F" w:rsidP="00F7044F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Ostvareno u izvještajnom razdoblju tekuće godine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PRIHODI POSLOVANJA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2.847.571,69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636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Pomoći proračunskim korisnicima iz proračuna koji im nije nadležan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414.049,98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6361202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Tekuće pomoći iz državnog proračuna korisnicima proračuna( JLP)S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0,00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6361320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Tekuće pomoći Općine Baška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67.849,98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6361321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Tekuće pomoći Općine Punat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54.100,02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6361322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Tekuće pomoći Općine Malinska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94.849,98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6361323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Tekuće pomoći Općine Omišalj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106.950,00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6361324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Tekuće pomoći Općine Dobrinj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64.999,98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6361325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Tekuće pomoći Općine Vrbnik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25.300,02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641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Prihodi od financijske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1,96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Kamate na oročena sredstva i depozite po viđenju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1,96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661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Prihodi od prodaje proizvoda i robe re pruženih usluga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16.800,00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6615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Prihodi od pruženih usluga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16.800,00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663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Donacije od pravnih i fizičkih osoba izvan općeg proračuna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243.741,46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6631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Tekuće donacije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243.741,46 kn</w:t>
            </w:r>
          </w:p>
        </w:tc>
      </w:tr>
      <w:tr w:rsidR="00F7044F" w:rsidRPr="00830923" w:rsidTr="00532309">
        <w:trPr>
          <w:trHeight w:val="8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671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Prihodi iz nadležnog proračuna za financiranje redovne djelatnosti proračunskih korisnika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2.170.430,36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6711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Prihodi iz nadležnog proračuna za financiranje rashoda poslovanja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1.885.430,36 kn</w:t>
            </w:r>
          </w:p>
        </w:tc>
      </w:tr>
      <w:tr w:rsidR="00F7044F" w:rsidRPr="00830923" w:rsidTr="00532309">
        <w:trPr>
          <w:trHeight w:val="8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6712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Prihodi iz nadležnog proračuna za financiranje rashoda za nabavu nefinancijske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285.000,00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683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Ostali prihodi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2.547,93 kn</w:t>
            </w:r>
          </w:p>
        </w:tc>
      </w:tr>
      <w:tr w:rsidR="00F7044F" w:rsidRPr="00830923" w:rsidTr="00532309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6831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Ostali prihodi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2.547,93 kn</w:t>
            </w:r>
          </w:p>
        </w:tc>
      </w:tr>
      <w:tr w:rsidR="00F7044F" w:rsidRPr="00830923" w:rsidTr="00532309">
        <w:trPr>
          <w:trHeight w:val="300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UKUPNI PRIHODI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2.847.571,69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7044F" w:rsidRPr="00830923" w:rsidTr="00532309">
        <w:trPr>
          <w:trHeight w:val="288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UKUPNI RASHODI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RASHODI POSLOVANJA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2.485.814,97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Rashodi za zaposlene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2.146.098,04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Plaće (bruto)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1.750.030,63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Ostali rashodi za zaposlene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4.749,58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Doprinosi na plaće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391.317,83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Materijalni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337.469,79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321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Naknade troškova zaposlenima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45.912,00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Rashodi za materijal i energiju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106.016,13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Rashodi za usluge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164.684,07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Ostali nespomenuti rashodi poslovanja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20.857,59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Financijski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2.247,14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3431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Ostali financijski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2.247,14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3433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Zatezne kamate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0,00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RASHODI ZA NABAVU NEFINANCIJSKE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14.232,50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Rashodi za nabavu proizvedene dugotrajne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14.232,50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422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Postrojenja i oprema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14.232,50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IZDACI ZA FINANCIJSKU IMOVINU I OTPLATE ZAJMOVA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285.000,00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Izdaci za otplatu glavnice primljenih kredita i zajmova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285.000,00 kn</w:t>
            </w:r>
          </w:p>
        </w:tc>
      </w:tr>
      <w:tr w:rsidR="00F7044F" w:rsidRPr="00830923" w:rsidTr="00532309">
        <w:trPr>
          <w:trHeight w:val="8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545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Otplata glavnice primljenih zajmova od trg. društava i obrtnika izvan javnog sektora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285.000,00 kn</w:t>
            </w:r>
          </w:p>
        </w:tc>
      </w:tr>
      <w:tr w:rsidR="00F7044F" w:rsidRPr="00830923" w:rsidTr="00532309">
        <w:trPr>
          <w:trHeight w:val="300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UKUPNI RASHODI: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2.785.047,47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REZULTAT POSLOVANJA: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UKUPNI PRIHODI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2.847.571,69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3+4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2.785.047,47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Višak prihoda i primitaka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62.524,22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Višak prihoda (preneseni)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155.020,73 kn</w:t>
            </w:r>
          </w:p>
        </w:tc>
      </w:tr>
      <w:tr w:rsidR="00F7044F" w:rsidRPr="00830923" w:rsidTr="00532309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Višak prihoda  i primitaka raspoloživ u sljedećem razdoblju: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217.544,95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F7044F" w:rsidRPr="00830923" w:rsidTr="00532309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Stanje novčanih sredstava na početku izvještajnog razdoblja:</w:t>
            </w:r>
          </w:p>
        </w:tc>
      </w:tr>
      <w:tr w:rsidR="00F7044F" w:rsidRPr="00830923" w:rsidTr="00532309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111210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Novac u banci: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566.727,58 kn</w:t>
            </w:r>
          </w:p>
        </w:tc>
      </w:tr>
      <w:tr w:rsidR="00F7044F" w:rsidRPr="00830923" w:rsidTr="00532309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1131101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Novac u blagajni: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1.821,76 kn</w:t>
            </w:r>
          </w:p>
        </w:tc>
      </w:tr>
      <w:tr w:rsidR="00F7044F" w:rsidRPr="00830923" w:rsidTr="00532309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Ukupno (01.01.20):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568.549,34 kn</w:t>
            </w:r>
          </w:p>
        </w:tc>
      </w:tr>
      <w:tr w:rsidR="00F7044F" w:rsidRPr="00830923" w:rsidTr="00532309">
        <w:trPr>
          <w:trHeight w:val="624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11-dug.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Ukupni priljev na novčane račune i blagajne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2.845.855,24 kn</w:t>
            </w:r>
          </w:p>
        </w:tc>
      </w:tr>
      <w:tr w:rsidR="00F7044F" w:rsidRPr="00830923" w:rsidTr="00532309">
        <w:trPr>
          <w:trHeight w:val="624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11-pot.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Ukupni odljev s novčanih računa i blagajni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2.825.867,46 kn</w:t>
            </w:r>
          </w:p>
        </w:tc>
      </w:tr>
      <w:tr w:rsidR="00F7044F" w:rsidRPr="00830923" w:rsidTr="00532309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19.987,78 kn</w:t>
            </w:r>
          </w:p>
        </w:tc>
      </w:tr>
      <w:tr w:rsidR="00F7044F" w:rsidRPr="00830923" w:rsidTr="00532309">
        <w:trPr>
          <w:trHeight w:val="624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7044F" w:rsidRPr="00830923" w:rsidRDefault="00F7044F" w:rsidP="00F7044F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30923">
              <w:rPr>
                <w:rFonts w:asciiTheme="minorHAnsi" w:hAnsiTheme="minorHAnsi"/>
                <w:b/>
                <w:sz w:val="22"/>
                <w:szCs w:val="22"/>
              </w:rPr>
              <w:t>11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044F" w:rsidRPr="00830923" w:rsidRDefault="00F7044F" w:rsidP="00F7044F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30923">
              <w:rPr>
                <w:rFonts w:asciiTheme="minorHAnsi" w:hAnsiTheme="minorHAnsi"/>
                <w:b/>
                <w:sz w:val="22"/>
                <w:szCs w:val="22"/>
              </w:rPr>
              <w:t>Stanje novčanih sredstava na kraju izvještajnog razdoblja (30.06.20.)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7044F" w:rsidRPr="00830923" w:rsidRDefault="00F7044F" w:rsidP="00F7044F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30923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588.537,12 kn</w:t>
            </w:r>
          </w:p>
        </w:tc>
      </w:tr>
      <w:tr w:rsidR="00F7044F" w:rsidRPr="00830923" w:rsidTr="00532309">
        <w:trPr>
          <w:trHeight w:val="936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center"/>
              <w:rPr>
                <w:rFonts w:ascii="Symbol" w:hAnsi="Symbol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Symbol" w:hAnsi="Symbol"/>
                <w:b/>
                <w:bCs/>
                <w:color w:val="000000"/>
                <w:sz w:val="22"/>
                <w:szCs w:val="22"/>
              </w:rPr>
              <w:t>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Prosječan broj zaposlenih na osnovi stanja na početku i na kraju izvještajnog razdoblja: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25</w:t>
            </w:r>
          </w:p>
        </w:tc>
      </w:tr>
      <w:tr w:rsidR="00F7044F" w:rsidRPr="00830923" w:rsidTr="00532309">
        <w:trPr>
          <w:trHeight w:val="624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center"/>
              <w:rPr>
                <w:rFonts w:ascii="Symbol" w:hAnsi="Symbol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Symbol" w:hAnsi="Symbol"/>
                <w:b/>
                <w:bCs/>
                <w:color w:val="000000"/>
                <w:sz w:val="22"/>
                <w:szCs w:val="22"/>
              </w:rPr>
              <w:t>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Prosječan broj zaposlenih na osnovi sati rada: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24</w:t>
            </w:r>
          </w:p>
        </w:tc>
      </w:tr>
      <w:tr w:rsidR="00F7044F" w:rsidRPr="00830923" w:rsidTr="00532309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jc w:val="center"/>
              <w:rPr>
                <w:rFonts w:ascii="Symbol" w:hAnsi="Symbo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7044F" w:rsidRPr="00830923" w:rsidTr="00532309">
        <w:trPr>
          <w:trHeight w:val="36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OBVEZE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F7044F" w:rsidRPr="00830923" w:rsidTr="00532309">
        <w:trPr>
          <w:trHeight w:val="312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Ukupne nepodmirene obveze na dan 30.06.20.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1.106.695,22 kn</w:t>
            </w:r>
          </w:p>
        </w:tc>
      </w:tr>
      <w:tr w:rsidR="00F7044F" w:rsidRPr="00830923" w:rsidTr="00532309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Obveze za zaposlene (plaća za 06/20)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393.539,95 kn</w:t>
            </w:r>
          </w:p>
        </w:tc>
      </w:tr>
      <w:tr w:rsidR="00F7044F" w:rsidRPr="00830923" w:rsidTr="00532309">
        <w:trPr>
          <w:trHeight w:val="124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Obveze za materijalne rashode (prijevoz za 06/20. i tekući mat.rashodi-računi pristigli početkom 07. mjeseca)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35.013,09 kn</w:t>
            </w:r>
          </w:p>
        </w:tc>
      </w:tr>
      <w:tr w:rsidR="00F7044F" w:rsidRPr="00830923" w:rsidTr="00532309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234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Obveza za fin.rashode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384,68 kn</w:t>
            </w:r>
          </w:p>
        </w:tc>
      </w:tr>
      <w:tr w:rsidR="00F7044F" w:rsidRPr="00830923" w:rsidTr="00532309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Obveze za nabavu nefinan.imovine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12.757,50 kn</w:t>
            </w:r>
          </w:p>
        </w:tc>
      </w:tr>
      <w:tr w:rsidR="00F7044F" w:rsidRPr="00830923" w:rsidTr="00532309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Obveze za kredite i zajmove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30923">
              <w:rPr>
                <w:rFonts w:ascii="Calibri" w:hAnsi="Calibri"/>
                <w:color w:val="000000"/>
                <w:sz w:val="22"/>
                <w:szCs w:val="22"/>
              </w:rPr>
              <w:t>665.000,00 kn</w:t>
            </w:r>
          </w:p>
        </w:tc>
      </w:tr>
      <w:tr w:rsidR="00F7044F" w:rsidRPr="00830923" w:rsidTr="00532309">
        <w:trPr>
          <w:trHeight w:val="28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44F" w:rsidRPr="00830923" w:rsidRDefault="00F7044F" w:rsidP="00F7044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F7044F" w:rsidRPr="00830923" w:rsidRDefault="00F7044F" w:rsidP="00F7044F">
      <w:pPr>
        <w:tabs>
          <w:tab w:val="center" w:pos="4536"/>
          <w:tab w:val="right" w:pos="9072"/>
        </w:tabs>
        <w:ind w:left="720"/>
        <w:rPr>
          <w:rFonts w:asciiTheme="minorHAnsi" w:hAnsiTheme="minorHAnsi"/>
          <w:b/>
          <w:sz w:val="22"/>
          <w:szCs w:val="22"/>
          <w:u w:val="single"/>
          <w:lang w:eastAsia="en-US"/>
        </w:rPr>
      </w:pPr>
      <w:r w:rsidRPr="00830923">
        <w:rPr>
          <w:rFonts w:asciiTheme="minorHAnsi" w:hAnsiTheme="minorHAnsi"/>
          <w:b/>
          <w:sz w:val="22"/>
          <w:szCs w:val="22"/>
          <w:u w:val="single"/>
          <w:lang w:eastAsia="en-US"/>
        </w:rPr>
        <w:t>OBVEZE</w:t>
      </w:r>
    </w:p>
    <w:p w:rsidR="00F7044F" w:rsidRPr="00830923" w:rsidRDefault="00F7044F" w:rsidP="00F7044F">
      <w:pPr>
        <w:tabs>
          <w:tab w:val="center" w:pos="4536"/>
          <w:tab w:val="right" w:pos="9072"/>
        </w:tabs>
        <w:ind w:left="720"/>
        <w:rPr>
          <w:rFonts w:asciiTheme="minorHAnsi" w:hAnsiTheme="minorHAnsi"/>
          <w:b/>
          <w:sz w:val="22"/>
          <w:szCs w:val="22"/>
          <w:u w:val="single"/>
          <w:lang w:eastAsia="en-US"/>
        </w:rPr>
      </w:pPr>
    </w:p>
    <w:p w:rsidR="00F7044F" w:rsidRPr="00830923" w:rsidRDefault="00F7044F" w:rsidP="00F7044F">
      <w:pPr>
        <w:tabs>
          <w:tab w:val="center" w:pos="4536"/>
          <w:tab w:val="right" w:pos="9072"/>
        </w:tabs>
        <w:rPr>
          <w:rFonts w:asciiTheme="minorHAnsi" w:hAnsiTheme="minorHAnsi"/>
          <w:b/>
          <w:sz w:val="22"/>
          <w:szCs w:val="22"/>
          <w:lang w:eastAsia="en-US"/>
        </w:rPr>
      </w:pPr>
      <w:r w:rsidRPr="00830923">
        <w:rPr>
          <w:rFonts w:asciiTheme="minorHAnsi" w:hAnsiTheme="minorHAnsi"/>
          <w:b/>
          <w:sz w:val="22"/>
          <w:szCs w:val="22"/>
          <w:lang w:eastAsia="en-US"/>
        </w:rPr>
        <w:t xml:space="preserve">Ukupne obveze 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30.06.2020. iznose 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>1.106.695,22 kn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, a sastoje se od 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>obveza za zaposlene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u ukupnom iznosu od   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>428.937,72 kn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( plaća za 06. mjesec koja  će biti isplaćena 09.07.2020. godine, koja čini  nedospjelu obvezu), 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>obveza za materijalne rashode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u ukupnom iznosu od 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>35.013,09 kn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( prijevoz djelatnika za 06. mjesec, tekući mjesečni rashodi  koji su dospjeli na naplatu početkom 07. mjeseca),  od 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>obveza za financijske rashode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 za usluge platnog prometa u iznosu 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 xml:space="preserve">384,68 kn </w:t>
      </w:r>
      <w:r w:rsidRPr="00830923">
        <w:rPr>
          <w:rFonts w:asciiTheme="minorHAnsi" w:hAnsiTheme="minorHAnsi"/>
          <w:sz w:val="22"/>
          <w:szCs w:val="22"/>
          <w:lang w:eastAsia="en-US"/>
        </w:rPr>
        <w:t xml:space="preserve">(računi za 06. mjesec),  od 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 xml:space="preserve">obveza za nabavu proizvedene dugotrajne imovine </w:t>
      </w:r>
      <w:r w:rsidRPr="00830923">
        <w:rPr>
          <w:rFonts w:asciiTheme="minorHAnsi" w:hAnsiTheme="minorHAnsi"/>
          <w:sz w:val="22"/>
          <w:szCs w:val="22"/>
          <w:lang w:eastAsia="en-US"/>
        </w:rPr>
        <w:t>u iznosu od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>12.757,50 kn</w:t>
      </w:r>
      <w:r w:rsidR="00F1091E" w:rsidRPr="00830923">
        <w:rPr>
          <w:rFonts w:asciiTheme="minorHAnsi" w:hAnsiTheme="minorHAnsi"/>
          <w:b/>
          <w:sz w:val="22"/>
          <w:szCs w:val="22"/>
          <w:lang w:eastAsia="en-US"/>
        </w:rPr>
        <w:t>,</w:t>
      </w:r>
      <w:r w:rsidRPr="00830923">
        <w:rPr>
          <w:rFonts w:asciiTheme="minorHAnsi" w:hAnsiTheme="minorHAnsi"/>
          <w:b/>
          <w:color w:val="FF0000"/>
          <w:sz w:val="22"/>
          <w:szCs w:val="22"/>
          <w:lang w:eastAsia="en-US"/>
        </w:rPr>
        <w:t xml:space="preserve"> 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 xml:space="preserve">te od obveze za zajmove od trgovačkog društva </w:t>
      </w:r>
      <w:r w:rsidRPr="00830923">
        <w:rPr>
          <w:rFonts w:asciiTheme="minorHAnsi" w:hAnsiTheme="minorHAnsi"/>
          <w:sz w:val="22"/>
          <w:szCs w:val="22"/>
          <w:lang w:eastAsia="en-US"/>
        </w:rPr>
        <w:t>u iznosu od</w:t>
      </w:r>
      <w:r w:rsidRPr="00830923">
        <w:rPr>
          <w:rFonts w:asciiTheme="minorHAnsi" w:hAnsiTheme="minorHAnsi"/>
          <w:b/>
          <w:sz w:val="22"/>
          <w:szCs w:val="22"/>
          <w:lang w:eastAsia="en-US"/>
        </w:rPr>
        <w:t xml:space="preserve"> 665.000,00 kn ( preostale 3 rate za tehničko vozilo koje treba platiti do 20.09.2020.g.).</w:t>
      </w:r>
    </w:p>
    <w:p w:rsidR="00794FC7" w:rsidRPr="00830923" w:rsidRDefault="00794FC7" w:rsidP="00F7044F">
      <w:pPr>
        <w:tabs>
          <w:tab w:val="center" w:pos="4536"/>
          <w:tab w:val="right" w:pos="9072"/>
        </w:tabs>
        <w:rPr>
          <w:rFonts w:asciiTheme="minorHAnsi" w:hAnsiTheme="minorHAnsi"/>
          <w:b/>
          <w:sz w:val="22"/>
          <w:szCs w:val="22"/>
          <w:lang w:eastAsia="en-US"/>
        </w:rPr>
      </w:pPr>
    </w:p>
    <w:p w:rsidR="00092BB3" w:rsidRDefault="00794FC7" w:rsidP="00F7044F">
      <w:pPr>
        <w:tabs>
          <w:tab w:val="center" w:pos="4536"/>
          <w:tab w:val="right" w:pos="9072"/>
        </w:tabs>
        <w:rPr>
          <w:rFonts w:asciiTheme="minorHAnsi" w:hAnsiTheme="minorHAnsi"/>
          <w:b/>
          <w:sz w:val="22"/>
          <w:szCs w:val="22"/>
          <w:lang w:eastAsia="en-US"/>
        </w:rPr>
      </w:pPr>
      <w:r w:rsidRPr="00830923">
        <w:rPr>
          <w:rFonts w:asciiTheme="minorHAnsi" w:hAnsiTheme="minorHAnsi"/>
          <w:b/>
          <w:sz w:val="22"/>
          <w:szCs w:val="22"/>
          <w:lang w:eastAsia="en-US"/>
        </w:rPr>
        <w:tab/>
        <w:t xml:space="preserve">                                            </w:t>
      </w:r>
    </w:p>
    <w:p w:rsidR="001813AA" w:rsidRPr="00830923" w:rsidRDefault="00092BB3" w:rsidP="001813AA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lang w:eastAsia="en-US"/>
        </w:rPr>
        <w:tab/>
      </w:r>
      <w:r w:rsidR="001813AA">
        <w:rPr>
          <w:noProof/>
        </w:rPr>
        <w:drawing>
          <wp:inline distT="0" distB="0" distL="0" distR="0" wp14:anchorId="4DE18345" wp14:editId="5F75CB6D">
            <wp:extent cx="2667000" cy="1524000"/>
            <wp:effectExtent l="0" t="0" r="0" b="0"/>
            <wp:docPr id="1" name="Picture 1" descr="zapovjed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apovjedni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4" w:name="_GoBack"/>
      <w:bookmarkEnd w:id="4"/>
    </w:p>
    <w:p w:rsidR="009715FF" w:rsidRPr="00830923" w:rsidRDefault="005E38A8" w:rsidP="003235FA">
      <w:pPr>
        <w:tabs>
          <w:tab w:val="center" w:pos="4536"/>
          <w:tab w:val="right" w:pos="9072"/>
        </w:tabs>
        <w:rPr>
          <w:rFonts w:asciiTheme="minorHAnsi" w:hAnsiTheme="minorHAnsi"/>
          <w:sz w:val="22"/>
          <w:szCs w:val="22"/>
        </w:rPr>
      </w:pPr>
      <w:r w:rsidRPr="00830923">
        <w:rPr>
          <w:rFonts w:asciiTheme="minorHAnsi" w:hAnsiTheme="minorHAnsi"/>
          <w:sz w:val="22"/>
          <w:szCs w:val="22"/>
        </w:rPr>
        <w:tab/>
        <w:t xml:space="preserve">                                                                          </w:t>
      </w:r>
    </w:p>
    <w:sectPr w:rsidR="009715FF" w:rsidRPr="00830923" w:rsidSect="009925B0">
      <w:pgSz w:w="11906" w:h="16838"/>
      <w:pgMar w:top="1134" w:right="1418" w:bottom="1134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AE9" w:rsidRDefault="00092AE9" w:rsidP="003B3716">
      <w:r>
        <w:separator/>
      </w:r>
    </w:p>
  </w:endnote>
  <w:endnote w:type="continuationSeparator" w:id="0">
    <w:p w:rsidR="00092AE9" w:rsidRDefault="00092AE9" w:rsidP="003B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AE9" w:rsidRDefault="00092AE9" w:rsidP="003B3716">
      <w:r>
        <w:separator/>
      </w:r>
    </w:p>
  </w:footnote>
  <w:footnote w:type="continuationSeparator" w:id="0">
    <w:p w:rsidR="00092AE9" w:rsidRDefault="00092AE9" w:rsidP="003B3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21DE"/>
    <w:multiLevelType w:val="hybridMultilevel"/>
    <w:tmpl w:val="080AC22A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EA511A3"/>
    <w:multiLevelType w:val="hybridMultilevel"/>
    <w:tmpl w:val="79287ABA"/>
    <w:lvl w:ilvl="0" w:tplc="5B424C46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1329"/>
    <w:multiLevelType w:val="hybridMultilevel"/>
    <w:tmpl w:val="CA687060"/>
    <w:lvl w:ilvl="0" w:tplc="977884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1562B"/>
    <w:multiLevelType w:val="hybridMultilevel"/>
    <w:tmpl w:val="31004F1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7F458F"/>
    <w:multiLevelType w:val="hybridMultilevel"/>
    <w:tmpl w:val="7FD0EA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EA7A15"/>
    <w:multiLevelType w:val="hybridMultilevel"/>
    <w:tmpl w:val="80EE9668"/>
    <w:lvl w:ilvl="0" w:tplc="041A000F">
      <w:start w:val="1"/>
      <w:numFmt w:val="decimal"/>
      <w:lvlText w:val="%1."/>
      <w:lvlJc w:val="left"/>
      <w:pPr>
        <w:ind w:left="1500" w:hanging="360"/>
      </w:pPr>
    </w:lvl>
    <w:lvl w:ilvl="1" w:tplc="041A0019" w:tentative="1">
      <w:start w:val="1"/>
      <w:numFmt w:val="lowerLetter"/>
      <w:lvlText w:val="%2."/>
      <w:lvlJc w:val="left"/>
      <w:pPr>
        <w:ind w:left="2220" w:hanging="360"/>
      </w:pPr>
    </w:lvl>
    <w:lvl w:ilvl="2" w:tplc="041A001B" w:tentative="1">
      <w:start w:val="1"/>
      <w:numFmt w:val="lowerRoman"/>
      <w:lvlText w:val="%3."/>
      <w:lvlJc w:val="right"/>
      <w:pPr>
        <w:ind w:left="2940" w:hanging="180"/>
      </w:pPr>
    </w:lvl>
    <w:lvl w:ilvl="3" w:tplc="041A000F" w:tentative="1">
      <w:start w:val="1"/>
      <w:numFmt w:val="decimal"/>
      <w:lvlText w:val="%4."/>
      <w:lvlJc w:val="left"/>
      <w:pPr>
        <w:ind w:left="3660" w:hanging="360"/>
      </w:pPr>
    </w:lvl>
    <w:lvl w:ilvl="4" w:tplc="041A0019" w:tentative="1">
      <w:start w:val="1"/>
      <w:numFmt w:val="lowerLetter"/>
      <w:lvlText w:val="%5."/>
      <w:lvlJc w:val="left"/>
      <w:pPr>
        <w:ind w:left="4380" w:hanging="360"/>
      </w:pPr>
    </w:lvl>
    <w:lvl w:ilvl="5" w:tplc="041A001B" w:tentative="1">
      <w:start w:val="1"/>
      <w:numFmt w:val="lowerRoman"/>
      <w:lvlText w:val="%6."/>
      <w:lvlJc w:val="right"/>
      <w:pPr>
        <w:ind w:left="5100" w:hanging="180"/>
      </w:pPr>
    </w:lvl>
    <w:lvl w:ilvl="6" w:tplc="041A000F" w:tentative="1">
      <w:start w:val="1"/>
      <w:numFmt w:val="decimal"/>
      <w:lvlText w:val="%7."/>
      <w:lvlJc w:val="left"/>
      <w:pPr>
        <w:ind w:left="5820" w:hanging="360"/>
      </w:pPr>
    </w:lvl>
    <w:lvl w:ilvl="7" w:tplc="041A0019" w:tentative="1">
      <w:start w:val="1"/>
      <w:numFmt w:val="lowerLetter"/>
      <w:lvlText w:val="%8."/>
      <w:lvlJc w:val="left"/>
      <w:pPr>
        <w:ind w:left="6540" w:hanging="360"/>
      </w:pPr>
    </w:lvl>
    <w:lvl w:ilvl="8" w:tplc="0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4E4909A1"/>
    <w:multiLevelType w:val="hybridMultilevel"/>
    <w:tmpl w:val="6AF0F5FA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377C50"/>
    <w:multiLevelType w:val="hybridMultilevel"/>
    <w:tmpl w:val="1B8AC26C"/>
    <w:lvl w:ilvl="0" w:tplc="5610285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9499C"/>
    <w:multiLevelType w:val="hybridMultilevel"/>
    <w:tmpl w:val="8D989DA0"/>
    <w:lvl w:ilvl="0" w:tplc="A858A9A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</w:lvl>
    <w:lvl w:ilvl="3" w:tplc="041A000F" w:tentative="1">
      <w:start w:val="1"/>
      <w:numFmt w:val="decimal"/>
      <w:lvlText w:val="%4."/>
      <w:lvlJc w:val="left"/>
      <w:pPr>
        <w:ind w:left="3306" w:hanging="360"/>
      </w:p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</w:lvl>
    <w:lvl w:ilvl="6" w:tplc="041A000F" w:tentative="1">
      <w:start w:val="1"/>
      <w:numFmt w:val="decimal"/>
      <w:lvlText w:val="%7."/>
      <w:lvlJc w:val="left"/>
      <w:pPr>
        <w:ind w:left="5466" w:hanging="360"/>
      </w:p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760D2815"/>
    <w:multiLevelType w:val="hybridMultilevel"/>
    <w:tmpl w:val="49641892"/>
    <w:lvl w:ilvl="0" w:tplc="BB843D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7CBB6CEF"/>
    <w:multiLevelType w:val="hybridMultilevel"/>
    <w:tmpl w:val="BCBCFC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0"/>
  </w:num>
  <w:num w:numId="5">
    <w:abstractNumId w:val="0"/>
  </w:num>
  <w:num w:numId="6">
    <w:abstractNumId w:val="9"/>
  </w:num>
  <w:num w:numId="7">
    <w:abstractNumId w:val="4"/>
  </w:num>
  <w:num w:numId="8">
    <w:abstractNumId w:val="2"/>
  </w:num>
  <w:num w:numId="9">
    <w:abstractNumId w:val="6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5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6C8"/>
    <w:rsid w:val="00003CD5"/>
    <w:rsid w:val="00006888"/>
    <w:rsid w:val="00012A9B"/>
    <w:rsid w:val="00014661"/>
    <w:rsid w:val="00014DBD"/>
    <w:rsid w:val="000150F8"/>
    <w:rsid w:val="00015966"/>
    <w:rsid w:val="00020F01"/>
    <w:rsid w:val="00023FAA"/>
    <w:rsid w:val="00031420"/>
    <w:rsid w:val="00036BAE"/>
    <w:rsid w:val="0003796E"/>
    <w:rsid w:val="0004341D"/>
    <w:rsid w:val="00055BB6"/>
    <w:rsid w:val="000605CE"/>
    <w:rsid w:val="0006132A"/>
    <w:rsid w:val="00062725"/>
    <w:rsid w:val="00092AE9"/>
    <w:rsid w:val="00092BB3"/>
    <w:rsid w:val="00096BF3"/>
    <w:rsid w:val="00096E4E"/>
    <w:rsid w:val="000A0C35"/>
    <w:rsid w:val="000C20C2"/>
    <w:rsid w:val="000C6E0E"/>
    <w:rsid w:val="000D24DC"/>
    <w:rsid w:val="000D6055"/>
    <w:rsid w:val="000D6CFB"/>
    <w:rsid w:val="000E3E83"/>
    <w:rsid w:val="000E6E36"/>
    <w:rsid w:val="000F674F"/>
    <w:rsid w:val="00116D4E"/>
    <w:rsid w:val="001227A3"/>
    <w:rsid w:val="0012332F"/>
    <w:rsid w:val="00125851"/>
    <w:rsid w:val="00130CD1"/>
    <w:rsid w:val="001316D6"/>
    <w:rsid w:val="00134D8D"/>
    <w:rsid w:val="00135E23"/>
    <w:rsid w:val="001411DA"/>
    <w:rsid w:val="00147B3E"/>
    <w:rsid w:val="00151B4F"/>
    <w:rsid w:val="00153086"/>
    <w:rsid w:val="001535A1"/>
    <w:rsid w:val="0015659A"/>
    <w:rsid w:val="00156AC5"/>
    <w:rsid w:val="00163553"/>
    <w:rsid w:val="00175C8B"/>
    <w:rsid w:val="00177773"/>
    <w:rsid w:val="001813AA"/>
    <w:rsid w:val="001836B8"/>
    <w:rsid w:val="00185601"/>
    <w:rsid w:val="00190D03"/>
    <w:rsid w:val="00191868"/>
    <w:rsid w:val="001950A7"/>
    <w:rsid w:val="00195AA2"/>
    <w:rsid w:val="00196D9F"/>
    <w:rsid w:val="001A1011"/>
    <w:rsid w:val="001A1429"/>
    <w:rsid w:val="001A412A"/>
    <w:rsid w:val="001A4583"/>
    <w:rsid w:val="001A6D3A"/>
    <w:rsid w:val="001B68C8"/>
    <w:rsid w:val="001C5689"/>
    <w:rsid w:val="001C57A4"/>
    <w:rsid w:val="0020770D"/>
    <w:rsid w:val="0021065F"/>
    <w:rsid w:val="0021334D"/>
    <w:rsid w:val="00235670"/>
    <w:rsid w:val="002374B4"/>
    <w:rsid w:val="002410F0"/>
    <w:rsid w:val="002733FF"/>
    <w:rsid w:val="0027609E"/>
    <w:rsid w:val="00280B41"/>
    <w:rsid w:val="002822B1"/>
    <w:rsid w:val="00282558"/>
    <w:rsid w:val="0028342B"/>
    <w:rsid w:val="00286867"/>
    <w:rsid w:val="00292350"/>
    <w:rsid w:val="0029481A"/>
    <w:rsid w:val="00295472"/>
    <w:rsid w:val="00297E81"/>
    <w:rsid w:val="002A3971"/>
    <w:rsid w:val="002A4BB3"/>
    <w:rsid w:val="002A54F9"/>
    <w:rsid w:val="002A55E4"/>
    <w:rsid w:val="002A6399"/>
    <w:rsid w:val="002A6925"/>
    <w:rsid w:val="002A6DEC"/>
    <w:rsid w:val="002B70EA"/>
    <w:rsid w:val="002C700D"/>
    <w:rsid w:val="002D2479"/>
    <w:rsid w:val="002D4968"/>
    <w:rsid w:val="002D7BCC"/>
    <w:rsid w:val="002E23C4"/>
    <w:rsid w:val="002E75B6"/>
    <w:rsid w:val="002F10D5"/>
    <w:rsid w:val="002F5C66"/>
    <w:rsid w:val="002F6470"/>
    <w:rsid w:val="0031484E"/>
    <w:rsid w:val="00315656"/>
    <w:rsid w:val="00315753"/>
    <w:rsid w:val="003163D2"/>
    <w:rsid w:val="003235FA"/>
    <w:rsid w:val="00335E88"/>
    <w:rsid w:val="0033649C"/>
    <w:rsid w:val="003422BA"/>
    <w:rsid w:val="00343DFA"/>
    <w:rsid w:val="00344547"/>
    <w:rsid w:val="00347E81"/>
    <w:rsid w:val="0035248F"/>
    <w:rsid w:val="003739E2"/>
    <w:rsid w:val="003756C8"/>
    <w:rsid w:val="00385C2F"/>
    <w:rsid w:val="00391150"/>
    <w:rsid w:val="0039130A"/>
    <w:rsid w:val="00395C48"/>
    <w:rsid w:val="00397053"/>
    <w:rsid w:val="003A1D6A"/>
    <w:rsid w:val="003A311A"/>
    <w:rsid w:val="003A73AC"/>
    <w:rsid w:val="003B1B5E"/>
    <w:rsid w:val="003B3716"/>
    <w:rsid w:val="003B4776"/>
    <w:rsid w:val="003C0003"/>
    <w:rsid w:val="003C283C"/>
    <w:rsid w:val="003C6FF2"/>
    <w:rsid w:val="003E767B"/>
    <w:rsid w:val="003F45AC"/>
    <w:rsid w:val="003F5024"/>
    <w:rsid w:val="004006AE"/>
    <w:rsid w:val="00400F82"/>
    <w:rsid w:val="004026B0"/>
    <w:rsid w:val="00404D2B"/>
    <w:rsid w:val="00404EE6"/>
    <w:rsid w:val="00404F96"/>
    <w:rsid w:val="00407C1A"/>
    <w:rsid w:val="0041122C"/>
    <w:rsid w:val="00412C84"/>
    <w:rsid w:val="00413A87"/>
    <w:rsid w:val="00417E94"/>
    <w:rsid w:val="00422153"/>
    <w:rsid w:val="00425F4A"/>
    <w:rsid w:val="00436FB5"/>
    <w:rsid w:val="004424BA"/>
    <w:rsid w:val="004441CE"/>
    <w:rsid w:val="004446B6"/>
    <w:rsid w:val="004456A9"/>
    <w:rsid w:val="00445971"/>
    <w:rsid w:val="0044733E"/>
    <w:rsid w:val="00447E2E"/>
    <w:rsid w:val="004543D4"/>
    <w:rsid w:val="00455A65"/>
    <w:rsid w:val="004575C0"/>
    <w:rsid w:val="004659AA"/>
    <w:rsid w:val="00465D4B"/>
    <w:rsid w:val="00467FCC"/>
    <w:rsid w:val="0047275E"/>
    <w:rsid w:val="00473B99"/>
    <w:rsid w:val="00490E8F"/>
    <w:rsid w:val="00496070"/>
    <w:rsid w:val="004A03C3"/>
    <w:rsid w:val="004A15DB"/>
    <w:rsid w:val="004A3165"/>
    <w:rsid w:val="004B0E76"/>
    <w:rsid w:val="004B36E0"/>
    <w:rsid w:val="004C06FB"/>
    <w:rsid w:val="004C2964"/>
    <w:rsid w:val="004D18F5"/>
    <w:rsid w:val="004D58F9"/>
    <w:rsid w:val="004E0322"/>
    <w:rsid w:val="004E4C97"/>
    <w:rsid w:val="004E4F8C"/>
    <w:rsid w:val="004F0BA8"/>
    <w:rsid w:val="004F398C"/>
    <w:rsid w:val="004F52DD"/>
    <w:rsid w:val="00506404"/>
    <w:rsid w:val="005067E8"/>
    <w:rsid w:val="005129A5"/>
    <w:rsid w:val="00516208"/>
    <w:rsid w:val="005202B1"/>
    <w:rsid w:val="0052223D"/>
    <w:rsid w:val="00525735"/>
    <w:rsid w:val="0053089C"/>
    <w:rsid w:val="00532309"/>
    <w:rsid w:val="00553890"/>
    <w:rsid w:val="00555678"/>
    <w:rsid w:val="00556653"/>
    <w:rsid w:val="005608FF"/>
    <w:rsid w:val="00570911"/>
    <w:rsid w:val="005725B1"/>
    <w:rsid w:val="00572641"/>
    <w:rsid w:val="00575E41"/>
    <w:rsid w:val="005902A3"/>
    <w:rsid w:val="00591AF3"/>
    <w:rsid w:val="00591EFF"/>
    <w:rsid w:val="00593BBC"/>
    <w:rsid w:val="005941A9"/>
    <w:rsid w:val="005945AE"/>
    <w:rsid w:val="00596D0A"/>
    <w:rsid w:val="005A1A0F"/>
    <w:rsid w:val="005A2239"/>
    <w:rsid w:val="005B02A6"/>
    <w:rsid w:val="005B43EF"/>
    <w:rsid w:val="005D1812"/>
    <w:rsid w:val="005E38A8"/>
    <w:rsid w:val="005F0153"/>
    <w:rsid w:val="005F69FB"/>
    <w:rsid w:val="00610687"/>
    <w:rsid w:val="0061172F"/>
    <w:rsid w:val="00616D0B"/>
    <w:rsid w:val="006218CB"/>
    <w:rsid w:val="006246EC"/>
    <w:rsid w:val="006263CF"/>
    <w:rsid w:val="00630FEF"/>
    <w:rsid w:val="00632175"/>
    <w:rsid w:val="00637770"/>
    <w:rsid w:val="00642432"/>
    <w:rsid w:val="00663BFE"/>
    <w:rsid w:val="00671753"/>
    <w:rsid w:val="00671841"/>
    <w:rsid w:val="00682BC9"/>
    <w:rsid w:val="00687352"/>
    <w:rsid w:val="00693731"/>
    <w:rsid w:val="00693F9E"/>
    <w:rsid w:val="006965AE"/>
    <w:rsid w:val="006B2BC9"/>
    <w:rsid w:val="006B2EC0"/>
    <w:rsid w:val="006C1850"/>
    <w:rsid w:val="006C1AD0"/>
    <w:rsid w:val="006C65E3"/>
    <w:rsid w:val="006D0E4F"/>
    <w:rsid w:val="006D38CA"/>
    <w:rsid w:val="006D6B8A"/>
    <w:rsid w:val="006E343F"/>
    <w:rsid w:val="006E47A8"/>
    <w:rsid w:val="006E6633"/>
    <w:rsid w:val="006F118D"/>
    <w:rsid w:val="00700300"/>
    <w:rsid w:val="00700D4F"/>
    <w:rsid w:val="007054F1"/>
    <w:rsid w:val="00706682"/>
    <w:rsid w:val="00707E9C"/>
    <w:rsid w:val="007204EF"/>
    <w:rsid w:val="00722285"/>
    <w:rsid w:val="007313F5"/>
    <w:rsid w:val="00732A3F"/>
    <w:rsid w:val="00732DB4"/>
    <w:rsid w:val="0073683A"/>
    <w:rsid w:val="0076226F"/>
    <w:rsid w:val="00764D8E"/>
    <w:rsid w:val="00766237"/>
    <w:rsid w:val="00770C33"/>
    <w:rsid w:val="00794FC7"/>
    <w:rsid w:val="007B037B"/>
    <w:rsid w:val="007B2FA8"/>
    <w:rsid w:val="007B6FC3"/>
    <w:rsid w:val="007B7DAA"/>
    <w:rsid w:val="007C22E4"/>
    <w:rsid w:val="007C5C6C"/>
    <w:rsid w:val="007C6427"/>
    <w:rsid w:val="007D2B21"/>
    <w:rsid w:val="007F02F3"/>
    <w:rsid w:val="007F3B0A"/>
    <w:rsid w:val="007F5271"/>
    <w:rsid w:val="00803C27"/>
    <w:rsid w:val="00807B12"/>
    <w:rsid w:val="00813728"/>
    <w:rsid w:val="008250F5"/>
    <w:rsid w:val="00826B70"/>
    <w:rsid w:val="00830923"/>
    <w:rsid w:val="00830F0C"/>
    <w:rsid w:val="00832DE5"/>
    <w:rsid w:val="0083533B"/>
    <w:rsid w:val="00837944"/>
    <w:rsid w:val="008415B5"/>
    <w:rsid w:val="00851899"/>
    <w:rsid w:val="00866D50"/>
    <w:rsid w:val="00866EE2"/>
    <w:rsid w:val="008853E8"/>
    <w:rsid w:val="00892F63"/>
    <w:rsid w:val="00894984"/>
    <w:rsid w:val="008950A8"/>
    <w:rsid w:val="008A38D3"/>
    <w:rsid w:val="008A619B"/>
    <w:rsid w:val="008A7562"/>
    <w:rsid w:val="008B016A"/>
    <w:rsid w:val="008B120E"/>
    <w:rsid w:val="008B1956"/>
    <w:rsid w:val="008B301B"/>
    <w:rsid w:val="008B6A93"/>
    <w:rsid w:val="008C1F20"/>
    <w:rsid w:val="008C7C88"/>
    <w:rsid w:val="008E1E0B"/>
    <w:rsid w:val="008F387C"/>
    <w:rsid w:val="008F63B2"/>
    <w:rsid w:val="00905E12"/>
    <w:rsid w:val="00907263"/>
    <w:rsid w:val="00916319"/>
    <w:rsid w:val="009217A0"/>
    <w:rsid w:val="009248E2"/>
    <w:rsid w:val="00924AA6"/>
    <w:rsid w:val="00926A30"/>
    <w:rsid w:val="009279D8"/>
    <w:rsid w:val="00936186"/>
    <w:rsid w:val="00940D27"/>
    <w:rsid w:val="00941EDA"/>
    <w:rsid w:val="009469C7"/>
    <w:rsid w:val="0095485A"/>
    <w:rsid w:val="009613DD"/>
    <w:rsid w:val="009715FF"/>
    <w:rsid w:val="00971C71"/>
    <w:rsid w:val="00986531"/>
    <w:rsid w:val="00991441"/>
    <w:rsid w:val="009925B0"/>
    <w:rsid w:val="009933D7"/>
    <w:rsid w:val="009946C8"/>
    <w:rsid w:val="00997F8C"/>
    <w:rsid w:val="009A1E3E"/>
    <w:rsid w:val="009A6BB8"/>
    <w:rsid w:val="009A7561"/>
    <w:rsid w:val="009C03D2"/>
    <w:rsid w:val="009D5A96"/>
    <w:rsid w:val="009E569D"/>
    <w:rsid w:val="009F14AB"/>
    <w:rsid w:val="00A061B5"/>
    <w:rsid w:val="00A07B99"/>
    <w:rsid w:val="00A16877"/>
    <w:rsid w:val="00A16C2F"/>
    <w:rsid w:val="00A17042"/>
    <w:rsid w:val="00A204BE"/>
    <w:rsid w:val="00A2438E"/>
    <w:rsid w:val="00A3104D"/>
    <w:rsid w:val="00A32E1B"/>
    <w:rsid w:val="00A374A2"/>
    <w:rsid w:val="00A41743"/>
    <w:rsid w:val="00A45033"/>
    <w:rsid w:val="00A56A53"/>
    <w:rsid w:val="00A578D6"/>
    <w:rsid w:val="00A63995"/>
    <w:rsid w:val="00A7215F"/>
    <w:rsid w:val="00A7341C"/>
    <w:rsid w:val="00A7413B"/>
    <w:rsid w:val="00A82471"/>
    <w:rsid w:val="00A86830"/>
    <w:rsid w:val="00A87AF5"/>
    <w:rsid w:val="00A90CBF"/>
    <w:rsid w:val="00A95A17"/>
    <w:rsid w:val="00A96962"/>
    <w:rsid w:val="00AA0A0D"/>
    <w:rsid w:val="00AA11F9"/>
    <w:rsid w:val="00AA2BFB"/>
    <w:rsid w:val="00AA5F04"/>
    <w:rsid w:val="00AB2D36"/>
    <w:rsid w:val="00AB549E"/>
    <w:rsid w:val="00AC3006"/>
    <w:rsid w:val="00AC5EAD"/>
    <w:rsid w:val="00AD3993"/>
    <w:rsid w:val="00AD48BE"/>
    <w:rsid w:val="00AD5837"/>
    <w:rsid w:val="00AD659E"/>
    <w:rsid w:val="00AE20A5"/>
    <w:rsid w:val="00AE2BBC"/>
    <w:rsid w:val="00AE31AA"/>
    <w:rsid w:val="00B0265A"/>
    <w:rsid w:val="00B03257"/>
    <w:rsid w:val="00B0518C"/>
    <w:rsid w:val="00B10E3C"/>
    <w:rsid w:val="00B15B1A"/>
    <w:rsid w:val="00B24282"/>
    <w:rsid w:val="00B24599"/>
    <w:rsid w:val="00B31DE8"/>
    <w:rsid w:val="00B37F8E"/>
    <w:rsid w:val="00B411A1"/>
    <w:rsid w:val="00B530F4"/>
    <w:rsid w:val="00B62F68"/>
    <w:rsid w:val="00B67AA4"/>
    <w:rsid w:val="00B67E91"/>
    <w:rsid w:val="00B81DB7"/>
    <w:rsid w:val="00B839F2"/>
    <w:rsid w:val="00B8619B"/>
    <w:rsid w:val="00B86CED"/>
    <w:rsid w:val="00B919B1"/>
    <w:rsid w:val="00B927AA"/>
    <w:rsid w:val="00BA05AF"/>
    <w:rsid w:val="00BA186B"/>
    <w:rsid w:val="00BA4040"/>
    <w:rsid w:val="00BA5413"/>
    <w:rsid w:val="00BA5FF4"/>
    <w:rsid w:val="00BB0981"/>
    <w:rsid w:val="00BB50EC"/>
    <w:rsid w:val="00BB74ED"/>
    <w:rsid w:val="00BC0B72"/>
    <w:rsid w:val="00BD00A8"/>
    <w:rsid w:val="00BE0519"/>
    <w:rsid w:val="00BE3617"/>
    <w:rsid w:val="00BE5260"/>
    <w:rsid w:val="00C12333"/>
    <w:rsid w:val="00C12E32"/>
    <w:rsid w:val="00C1361A"/>
    <w:rsid w:val="00C20D06"/>
    <w:rsid w:val="00C23C67"/>
    <w:rsid w:val="00C26DC2"/>
    <w:rsid w:val="00C3445C"/>
    <w:rsid w:val="00C37140"/>
    <w:rsid w:val="00C37210"/>
    <w:rsid w:val="00C37D72"/>
    <w:rsid w:val="00C42B1B"/>
    <w:rsid w:val="00C45B38"/>
    <w:rsid w:val="00C507AD"/>
    <w:rsid w:val="00C55CF4"/>
    <w:rsid w:val="00C56722"/>
    <w:rsid w:val="00C572F1"/>
    <w:rsid w:val="00C61AD2"/>
    <w:rsid w:val="00C6395C"/>
    <w:rsid w:val="00C653AA"/>
    <w:rsid w:val="00C669B1"/>
    <w:rsid w:val="00C71CEE"/>
    <w:rsid w:val="00C7665B"/>
    <w:rsid w:val="00C81193"/>
    <w:rsid w:val="00C82C83"/>
    <w:rsid w:val="00C93CE3"/>
    <w:rsid w:val="00CA56C8"/>
    <w:rsid w:val="00CB0645"/>
    <w:rsid w:val="00CB5CEA"/>
    <w:rsid w:val="00CB67FE"/>
    <w:rsid w:val="00CC7A45"/>
    <w:rsid w:val="00CD0277"/>
    <w:rsid w:val="00CD13D2"/>
    <w:rsid w:val="00CD1F41"/>
    <w:rsid w:val="00CD337A"/>
    <w:rsid w:val="00CD5334"/>
    <w:rsid w:val="00CD62F7"/>
    <w:rsid w:val="00CD7B80"/>
    <w:rsid w:val="00CE74AC"/>
    <w:rsid w:val="00CF1184"/>
    <w:rsid w:val="00D11369"/>
    <w:rsid w:val="00D12ACD"/>
    <w:rsid w:val="00D2306F"/>
    <w:rsid w:val="00D23F03"/>
    <w:rsid w:val="00D30082"/>
    <w:rsid w:val="00D31706"/>
    <w:rsid w:val="00D41410"/>
    <w:rsid w:val="00D43801"/>
    <w:rsid w:val="00D4438E"/>
    <w:rsid w:val="00D4777C"/>
    <w:rsid w:val="00D5135A"/>
    <w:rsid w:val="00D568F4"/>
    <w:rsid w:val="00D61B42"/>
    <w:rsid w:val="00D62D89"/>
    <w:rsid w:val="00D642B0"/>
    <w:rsid w:val="00D660EA"/>
    <w:rsid w:val="00D67CCD"/>
    <w:rsid w:val="00D709AD"/>
    <w:rsid w:val="00D73345"/>
    <w:rsid w:val="00D73BD5"/>
    <w:rsid w:val="00D76DEF"/>
    <w:rsid w:val="00D76EC2"/>
    <w:rsid w:val="00D82C13"/>
    <w:rsid w:val="00D908EE"/>
    <w:rsid w:val="00D96E85"/>
    <w:rsid w:val="00DA19DE"/>
    <w:rsid w:val="00DB39FD"/>
    <w:rsid w:val="00DC1AF0"/>
    <w:rsid w:val="00DC3088"/>
    <w:rsid w:val="00DD3197"/>
    <w:rsid w:val="00DD6BCE"/>
    <w:rsid w:val="00DE098D"/>
    <w:rsid w:val="00DE4FAD"/>
    <w:rsid w:val="00DE5650"/>
    <w:rsid w:val="00DE6455"/>
    <w:rsid w:val="00DF171D"/>
    <w:rsid w:val="00DF1C73"/>
    <w:rsid w:val="00DF4D2D"/>
    <w:rsid w:val="00DF593D"/>
    <w:rsid w:val="00E0081B"/>
    <w:rsid w:val="00E0535E"/>
    <w:rsid w:val="00E12F4B"/>
    <w:rsid w:val="00E1682A"/>
    <w:rsid w:val="00E2539D"/>
    <w:rsid w:val="00E2785E"/>
    <w:rsid w:val="00E362A9"/>
    <w:rsid w:val="00E37441"/>
    <w:rsid w:val="00E412C5"/>
    <w:rsid w:val="00E47006"/>
    <w:rsid w:val="00E63630"/>
    <w:rsid w:val="00E70AF8"/>
    <w:rsid w:val="00E72D1A"/>
    <w:rsid w:val="00E76C58"/>
    <w:rsid w:val="00E77E39"/>
    <w:rsid w:val="00E8166A"/>
    <w:rsid w:val="00E82001"/>
    <w:rsid w:val="00E9272D"/>
    <w:rsid w:val="00E93D4D"/>
    <w:rsid w:val="00EA1F9E"/>
    <w:rsid w:val="00EA2673"/>
    <w:rsid w:val="00EA2C48"/>
    <w:rsid w:val="00EA4ACB"/>
    <w:rsid w:val="00EA5F64"/>
    <w:rsid w:val="00EB03B6"/>
    <w:rsid w:val="00EC1663"/>
    <w:rsid w:val="00EC17CC"/>
    <w:rsid w:val="00EC2929"/>
    <w:rsid w:val="00EC4B2D"/>
    <w:rsid w:val="00EC50C3"/>
    <w:rsid w:val="00EE5EA9"/>
    <w:rsid w:val="00EF4EFB"/>
    <w:rsid w:val="00F06773"/>
    <w:rsid w:val="00F0690A"/>
    <w:rsid w:val="00F0720D"/>
    <w:rsid w:val="00F1091E"/>
    <w:rsid w:val="00F13467"/>
    <w:rsid w:val="00F30187"/>
    <w:rsid w:val="00F31D01"/>
    <w:rsid w:val="00F33412"/>
    <w:rsid w:val="00F34002"/>
    <w:rsid w:val="00F34BDB"/>
    <w:rsid w:val="00F5022E"/>
    <w:rsid w:val="00F534E9"/>
    <w:rsid w:val="00F558F9"/>
    <w:rsid w:val="00F65D89"/>
    <w:rsid w:val="00F7044F"/>
    <w:rsid w:val="00F71D21"/>
    <w:rsid w:val="00F817B4"/>
    <w:rsid w:val="00F848A8"/>
    <w:rsid w:val="00F8551D"/>
    <w:rsid w:val="00F87B74"/>
    <w:rsid w:val="00F92A34"/>
    <w:rsid w:val="00FA10BF"/>
    <w:rsid w:val="00FB1598"/>
    <w:rsid w:val="00FB1EA6"/>
    <w:rsid w:val="00FB260E"/>
    <w:rsid w:val="00FB3991"/>
    <w:rsid w:val="00FB4D31"/>
    <w:rsid w:val="00FD2DE1"/>
    <w:rsid w:val="00FD44E8"/>
    <w:rsid w:val="00FD4FE2"/>
    <w:rsid w:val="00FD5269"/>
    <w:rsid w:val="00FE020D"/>
    <w:rsid w:val="00FF14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7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6C8"/>
    <w:pPr>
      <w:tabs>
        <w:tab w:val="center" w:pos="4536"/>
        <w:tab w:val="right" w:pos="9072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756C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3756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3756C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rsid w:val="003756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11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38E"/>
    <w:rPr>
      <w:rFonts w:ascii="Tahoma" w:eastAsia="Times New Roman" w:hAnsi="Tahoma" w:cs="Tahoma"/>
      <w:sz w:val="16"/>
      <w:szCs w:val="16"/>
      <w:lang w:eastAsia="hr-HR"/>
    </w:rPr>
  </w:style>
  <w:style w:type="table" w:styleId="TableGrid">
    <w:name w:val="Table Grid"/>
    <w:basedOn w:val="TableNormal"/>
    <w:uiPriority w:val="59"/>
    <w:rsid w:val="00036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E053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link w:val="NoSpacing"/>
    <w:uiPriority w:val="1"/>
    <w:rsid w:val="00E0535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7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6C8"/>
    <w:pPr>
      <w:tabs>
        <w:tab w:val="center" w:pos="4536"/>
        <w:tab w:val="right" w:pos="9072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756C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3756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3756C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rsid w:val="003756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11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38E"/>
    <w:rPr>
      <w:rFonts w:ascii="Tahoma" w:eastAsia="Times New Roman" w:hAnsi="Tahoma" w:cs="Tahoma"/>
      <w:sz w:val="16"/>
      <w:szCs w:val="16"/>
      <w:lang w:eastAsia="hr-HR"/>
    </w:rPr>
  </w:style>
  <w:style w:type="table" w:styleId="TableGrid">
    <w:name w:val="Table Grid"/>
    <w:basedOn w:val="TableNormal"/>
    <w:uiPriority w:val="59"/>
    <w:rsid w:val="00036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E053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link w:val="NoSpacing"/>
    <w:uiPriority w:val="1"/>
    <w:rsid w:val="00E0535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3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C0D80-DDDE-40B7-AED9-9C0D31C23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7</Pages>
  <Words>2919</Words>
  <Characters>16641</Characters>
  <Application>Microsoft Office Word</Application>
  <DocSecurity>0</DocSecurity>
  <Lines>138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JVP_KRK</dc:creator>
  <cp:lastModifiedBy>JVP_KRK</cp:lastModifiedBy>
  <cp:revision>29</cp:revision>
  <cp:lastPrinted>2020-07-13T09:51:00Z</cp:lastPrinted>
  <dcterms:created xsi:type="dcterms:W3CDTF">2020-07-09T12:00:00Z</dcterms:created>
  <dcterms:modified xsi:type="dcterms:W3CDTF">2020-07-14T08:16:00Z</dcterms:modified>
</cp:coreProperties>
</file>